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B6EE4" w14:textId="77777777" w:rsidR="001B595D" w:rsidRPr="00690BF7" w:rsidRDefault="00885D9E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0BF7">
        <w:rPr>
          <w:rFonts w:ascii="Times New Roman" w:hAnsi="Times New Roman" w:cs="Times New Roman"/>
          <w:b/>
          <w:bCs/>
          <w:sz w:val="24"/>
          <w:szCs w:val="24"/>
        </w:rPr>
        <w:t>Cross-Cultural Cloud Chatroom: German Room</w:t>
      </w:r>
    </w:p>
    <w:p w14:paraId="728A0741" w14:textId="560A839A" w:rsidR="001B595D" w:rsidRPr="00690BF7" w:rsidRDefault="00A47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CC46E3">
        <w:rPr>
          <w:rFonts w:ascii="Times New Roman" w:hAnsi="Times New Roman" w:cs="Times New Roman"/>
          <w:b/>
          <w:bCs/>
          <w:sz w:val="24"/>
          <w:szCs w:val="24"/>
        </w:rPr>
        <w:t xml:space="preserve"> Fall</w:t>
      </w:r>
      <w:r w:rsidR="00885D9E" w:rsidRPr="00690BF7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34452E11" w14:textId="2137AA75" w:rsidR="001B595D" w:rsidRPr="00690BF7" w:rsidRDefault="007075F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Wednesdays, 6:30-7:3</w:t>
      </w:r>
      <w:r w:rsidR="00885D9E" w:rsidRPr="00690BF7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27C01ABF" w14:textId="2DC455A8" w:rsidR="001B595D" w:rsidRDefault="00A47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Andrew Wu</w:t>
      </w:r>
    </w:p>
    <w:p w14:paraId="399BEC48" w14:textId="77777777" w:rsidR="00A47106" w:rsidRPr="00690BF7" w:rsidRDefault="00A47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EEB14" w14:textId="77777777" w:rsidR="001B595D" w:rsidRPr="00690BF7" w:rsidRDefault="00885D9E" w:rsidP="00690BF7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BF7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14:paraId="101D2201" w14:textId="77777777" w:rsidR="001B595D" w:rsidRPr="00690BF7" w:rsidRDefault="001B595D" w:rsidP="00690BF7">
      <w:pPr>
        <w:pStyle w:val="Body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29"/>
      </w:tblGrid>
      <w:tr w:rsidR="00690BF7" w:rsidRPr="00690BF7" w14:paraId="2FE50050" w14:textId="77777777" w:rsidTr="00E146EB">
        <w:trPr>
          <w:trHeight w:val="340"/>
        </w:trPr>
        <w:tc>
          <w:tcPr>
            <w:tcW w:w="1077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3BA2" w14:textId="3428B787" w:rsidR="001B595D" w:rsidRPr="00690BF7" w:rsidRDefault="00E146EB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D9E" w:rsidRPr="0069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9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8353" w14:textId="77777777" w:rsidR="001B595D" w:rsidRPr="00690BF7" w:rsidRDefault="00885D9E" w:rsidP="00690B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General Introduction &amp; Introduction to Europe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課程簡介與歐洲概論</w:t>
            </w:r>
          </w:p>
        </w:tc>
      </w:tr>
      <w:tr w:rsidR="00690BF7" w:rsidRPr="00690BF7" w14:paraId="51610564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CBE2" w14:textId="255D3DA4" w:rsidR="001B595D" w:rsidRPr="00690BF7" w:rsidRDefault="00E146EB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D9E" w:rsidRPr="0069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6A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A09A" w14:textId="756E286B" w:rsidR="001B595D" w:rsidRPr="00690BF7" w:rsidRDefault="00885D9E" w:rsidP="007075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Introduction to Germany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德國概論</w:t>
            </w:r>
          </w:p>
        </w:tc>
      </w:tr>
      <w:tr w:rsidR="00690BF7" w:rsidRPr="00690BF7" w14:paraId="171F71D2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B82E" w14:textId="423FC5DD" w:rsidR="00690BF7" w:rsidRPr="00690BF7" w:rsidRDefault="00656A9D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BF7" w:rsidRPr="0069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E70EF" w14:textId="49D6DC4E" w:rsidR="00690BF7" w:rsidRPr="00690BF7" w:rsidRDefault="00690BF7" w:rsidP="007075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German Food Culture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德國飲食文化</w:t>
            </w:r>
          </w:p>
        </w:tc>
      </w:tr>
      <w:tr w:rsidR="00690BF7" w:rsidRPr="00690BF7" w14:paraId="75D99F93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3578" w14:textId="2638E3C5" w:rsidR="00690BF7" w:rsidRPr="00690BF7" w:rsidRDefault="00656A9D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4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0E91" w14:textId="77777777" w:rsidR="00690BF7" w:rsidRPr="00690BF7" w:rsidRDefault="00690BF7" w:rsidP="00690B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Famous German Historical Figures and Landmarks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德國著名歷史人物與地標</w:t>
            </w:r>
          </w:p>
        </w:tc>
      </w:tr>
      <w:tr w:rsidR="00690BF7" w:rsidRPr="00690BF7" w14:paraId="09EAF294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AE82" w14:textId="0A904145" w:rsidR="00690BF7" w:rsidRPr="00690BF7" w:rsidRDefault="00E146EB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BF7" w:rsidRPr="0069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7E79" w14:textId="77777777" w:rsidR="00690BF7" w:rsidRPr="00690BF7" w:rsidRDefault="00690BF7" w:rsidP="00690B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Daily Life in Germany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德國日常生活</w:t>
            </w:r>
          </w:p>
        </w:tc>
      </w:tr>
      <w:tr w:rsidR="00690BF7" w:rsidRPr="00690BF7" w14:paraId="79EB2C5D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CCBE" w14:textId="287B8E53" w:rsidR="00690BF7" w:rsidRPr="00690BF7" w:rsidRDefault="00E146EB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BF7" w:rsidRPr="0069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589B" w14:textId="1C3728B6" w:rsidR="00690BF7" w:rsidRPr="00690BF7" w:rsidRDefault="007075F7" w:rsidP="00690B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Introduction to the German Language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德語輕鬆入門</w:t>
            </w:r>
          </w:p>
        </w:tc>
      </w:tr>
      <w:tr w:rsidR="007075F7" w:rsidRPr="00690BF7" w14:paraId="1D0C294C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E7F1" w14:textId="0D98E4A2" w:rsidR="007075F7" w:rsidRPr="00690BF7" w:rsidRDefault="007075F7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BE1A5" w14:textId="4AEE383D" w:rsidR="007075F7" w:rsidRPr="00690BF7" w:rsidRDefault="007075F7" w:rsidP="007075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Germ</w:t>
            </w:r>
            <w:r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an History and Current Affairs </w:t>
            </w:r>
            <w:r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德國歷史與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sz w:val="24"/>
                <w:szCs w:val="24"/>
              </w:rPr>
              <w:t>時事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議題</w:t>
            </w:r>
          </w:p>
        </w:tc>
      </w:tr>
      <w:tr w:rsidR="007075F7" w:rsidRPr="00690BF7" w14:paraId="3145F4CD" w14:textId="77777777" w:rsidTr="00E146EB">
        <w:trPr>
          <w:trHeight w:val="313"/>
        </w:trPr>
        <w:tc>
          <w:tcPr>
            <w:tcW w:w="107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FE7B" w14:textId="1F7EAD1E" w:rsidR="007075F7" w:rsidRPr="00690BF7" w:rsidRDefault="007075F7" w:rsidP="00690BF7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9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A586" w14:textId="17263D11" w:rsidR="007075F7" w:rsidRPr="00690BF7" w:rsidRDefault="007075F7" w:rsidP="00690BF7">
            <w:pPr>
              <w:pStyle w:val="TableStyle2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 xml:space="preserve">Review and Closing </w:t>
            </w:r>
            <w:r w:rsidRPr="00690BF7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課程回顧</w:t>
            </w:r>
          </w:p>
        </w:tc>
      </w:tr>
    </w:tbl>
    <w:p w14:paraId="7CDD3A12" w14:textId="77777777" w:rsidR="001B595D" w:rsidRPr="00690BF7" w:rsidRDefault="001B595D" w:rsidP="007075F7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1B595D" w:rsidRPr="00690BF7" w:rsidSect="00690BF7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1E9E" w14:textId="77777777" w:rsidR="00DE4C5C" w:rsidRDefault="00DE4C5C">
      <w:r>
        <w:separator/>
      </w:r>
    </w:p>
  </w:endnote>
  <w:endnote w:type="continuationSeparator" w:id="0">
    <w:p w14:paraId="0C23FC8F" w14:textId="77777777" w:rsidR="00DE4C5C" w:rsidRDefault="00DE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FB75" w14:textId="77777777" w:rsidR="001B595D" w:rsidRDefault="001B59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7333F" w14:textId="77777777" w:rsidR="00DE4C5C" w:rsidRDefault="00DE4C5C">
      <w:r>
        <w:separator/>
      </w:r>
    </w:p>
  </w:footnote>
  <w:footnote w:type="continuationSeparator" w:id="0">
    <w:p w14:paraId="78EBB4F2" w14:textId="77777777" w:rsidR="00DE4C5C" w:rsidRDefault="00DE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ECB3" w14:textId="77777777" w:rsidR="001B595D" w:rsidRDefault="001B5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D"/>
    <w:rsid w:val="001B595D"/>
    <w:rsid w:val="003A5663"/>
    <w:rsid w:val="00582799"/>
    <w:rsid w:val="00656A9D"/>
    <w:rsid w:val="00690BF7"/>
    <w:rsid w:val="007075F7"/>
    <w:rsid w:val="00885D9E"/>
    <w:rsid w:val="00923D95"/>
    <w:rsid w:val="00A47106"/>
    <w:rsid w:val="00A7280D"/>
    <w:rsid w:val="00CC46E3"/>
    <w:rsid w:val="00DE4C5C"/>
    <w:rsid w:val="00E146EB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9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Tsai</dc:creator>
  <cp:lastModifiedBy>user</cp:lastModifiedBy>
  <cp:revision>2</cp:revision>
  <dcterms:created xsi:type="dcterms:W3CDTF">2017-08-01T05:30:00Z</dcterms:created>
  <dcterms:modified xsi:type="dcterms:W3CDTF">2017-08-01T05:30:00Z</dcterms:modified>
</cp:coreProperties>
</file>