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2AB11" w14:textId="77777777" w:rsidR="00FC6023" w:rsidRDefault="00FC6023" w:rsidP="00FC6023">
      <w:pPr>
        <w:jc w:val="center"/>
        <w:rPr>
          <w:b/>
          <w:sz w:val="32"/>
          <w:szCs w:val="32"/>
        </w:rPr>
      </w:pPr>
      <w:proofErr w:type="spellStart"/>
      <w:r w:rsidRPr="00290646">
        <w:rPr>
          <w:rFonts w:hint="eastAsia"/>
          <w:b/>
          <w:sz w:val="32"/>
          <w:szCs w:val="32"/>
        </w:rPr>
        <w:t>LiveABC</w:t>
      </w:r>
      <w:proofErr w:type="spellEnd"/>
      <w:r w:rsidRPr="00290646">
        <w:rPr>
          <w:rFonts w:hint="eastAsia"/>
          <w:b/>
          <w:sz w:val="32"/>
          <w:szCs w:val="32"/>
        </w:rPr>
        <w:t>點數認證表</w:t>
      </w:r>
    </w:p>
    <w:p w14:paraId="07095883" w14:textId="77777777" w:rsidR="00A20CF0" w:rsidRPr="00290646" w:rsidRDefault="00A20CF0" w:rsidP="00FC6023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LiveABC</w:t>
      </w:r>
      <w:proofErr w:type="spellEnd"/>
      <w:r>
        <w:rPr>
          <w:b/>
          <w:sz w:val="32"/>
          <w:szCs w:val="32"/>
        </w:rPr>
        <w:t xml:space="preserve"> Point Verification Form</w:t>
      </w:r>
    </w:p>
    <w:tbl>
      <w:tblPr>
        <w:tblStyle w:val="6-11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232B3E" w14:paraId="17F3F88D" w14:textId="77777777" w:rsidTr="00232B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</w:tcPr>
          <w:p w14:paraId="0C9548F3" w14:textId="77777777" w:rsidR="00232B3E" w:rsidRDefault="00232B3E" w:rsidP="00DB2E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0A6D">
              <w:rPr>
                <w:rFonts w:hint="eastAsia"/>
                <w:color w:val="000000" w:themeColor="text1"/>
                <w:sz w:val="22"/>
                <w:szCs w:val="22"/>
              </w:rPr>
              <w:t>說明：點數認證規範</w:t>
            </w:r>
          </w:p>
          <w:p w14:paraId="561C54F4" w14:textId="77777777" w:rsidR="00A20CF0" w:rsidRPr="00530A6D" w:rsidRDefault="00A20CF0" w:rsidP="00DB2E1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Guidelines for Point Verification</w:t>
            </w:r>
          </w:p>
        </w:tc>
      </w:tr>
      <w:tr w:rsidR="00232B3E" w14:paraId="10AAB124" w14:textId="77777777" w:rsidTr="00232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</w:tcPr>
          <w:p w14:paraId="0592F8FE" w14:textId="77777777" w:rsidR="00232B3E" w:rsidRPr="00530A6D" w:rsidRDefault="00232B3E" w:rsidP="00232B3E">
            <w:pPr>
              <w:rPr>
                <w:color w:val="000000" w:themeColor="text1"/>
                <w:sz w:val="22"/>
                <w:szCs w:val="22"/>
              </w:rPr>
            </w:pPr>
            <w:r w:rsidRPr="00530A6D">
              <w:rPr>
                <w:rFonts w:hint="eastAsia"/>
                <w:color w:val="000000" w:themeColor="text1"/>
                <w:sz w:val="22"/>
                <w:szCs w:val="22"/>
              </w:rPr>
              <w:t>1</w:t>
            </w:r>
            <w:proofErr w:type="gramStart"/>
            <w:r w:rsidRPr="00530A6D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  <w:proofErr w:type="gramEnd"/>
            <w:r w:rsidRPr="00530A6D">
              <w:rPr>
                <w:color w:val="000000" w:themeColor="text1"/>
                <w:sz w:val="22"/>
                <w:szCs w:val="22"/>
                <w:highlight w:val="yellow"/>
              </w:rPr>
              <w:t>學習完成後一個月內</w:t>
            </w:r>
            <w:r w:rsidRPr="00530A6D">
              <w:rPr>
                <w:color w:val="000000" w:themeColor="text1"/>
                <w:sz w:val="22"/>
                <w:szCs w:val="22"/>
              </w:rPr>
              <w:t>必須認證；</w:t>
            </w:r>
            <w:r w:rsidRPr="00530A6D">
              <w:rPr>
                <w:color w:val="C00000"/>
                <w:sz w:val="22"/>
                <w:szCs w:val="22"/>
              </w:rPr>
              <w:t>逾期不計點</w:t>
            </w:r>
            <w:r w:rsidRPr="00530A6D">
              <w:rPr>
                <w:color w:val="000000" w:themeColor="text1"/>
                <w:sz w:val="22"/>
                <w:szCs w:val="22"/>
              </w:rPr>
              <w:t>。</w:t>
            </w:r>
            <w:r w:rsidR="00530A6D" w:rsidRPr="00530A6D">
              <w:rPr>
                <w:rFonts w:hint="eastAsia"/>
                <w:color w:val="000000" w:themeColor="text1"/>
                <w:sz w:val="22"/>
                <w:szCs w:val="22"/>
              </w:rPr>
              <w:t xml:space="preserve"> R</w:t>
            </w:r>
            <w:r w:rsidR="00530A6D" w:rsidRPr="00530A6D">
              <w:rPr>
                <w:color w:val="000000" w:themeColor="text1"/>
                <w:sz w:val="22"/>
                <w:szCs w:val="22"/>
              </w:rPr>
              <w:t xml:space="preserve">egistration has to be done </w:t>
            </w:r>
            <w:r w:rsidR="00530A6D" w:rsidRPr="00236E5B">
              <w:rPr>
                <w:color w:val="000000" w:themeColor="text1"/>
                <w:sz w:val="22"/>
                <w:szCs w:val="22"/>
                <w:highlight w:val="yellow"/>
              </w:rPr>
              <w:t>within one month</w:t>
            </w:r>
            <w:r w:rsidR="00FD6C8D">
              <w:rPr>
                <w:color w:val="000000" w:themeColor="text1"/>
                <w:sz w:val="22"/>
                <w:szCs w:val="22"/>
              </w:rPr>
              <w:t xml:space="preserve"> </w:t>
            </w:r>
            <w:r w:rsidR="00530A6D" w:rsidRPr="00530A6D">
              <w:rPr>
                <w:color w:val="000000" w:themeColor="text1"/>
                <w:sz w:val="22"/>
                <w:szCs w:val="22"/>
              </w:rPr>
              <w:t xml:space="preserve">after completion of </w:t>
            </w:r>
            <w:r w:rsidR="005C64D0">
              <w:rPr>
                <w:color w:val="000000" w:themeColor="text1"/>
                <w:sz w:val="22"/>
                <w:szCs w:val="22"/>
              </w:rPr>
              <w:t xml:space="preserve">a </w:t>
            </w:r>
            <w:r w:rsidR="00530A6D" w:rsidRPr="00530A6D">
              <w:rPr>
                <w:color w:val="000000" w:themeColor="text1"/>
                <w:sz w:val="22"/>
                <w:szCs w:val="22"/>
              </w:rPr>
              <w:t>task.</w:t>
            </w:r>
            <w:r w:rsidR="00FD6C8D">
              <w:rPr>
                <w:color w:val="000000" w:themeColor="text1"/>
                <w:sz w:val="22"/>
                <w:szCs w:val="22"/>
              </w:rPr>
              <w:t xml:space="preserve"> </w:t>
            </w:r>
            <w:r w:rsidR="00FD6C8D" w:rsidRPr="00236E5B">
              <w:rPr>
                <w:color w:val="C00000"/>
                <w:sz w:val="22"/>
                <w:szCs w:val="22"/>
              </w:rPr>
              <w:t>No points will be granted past the due date</w:t>
            </w:r>
            <w:r w:rsidR="00FD6C8D">
              <w:rPr>
                <w:color w:val="000000" w:themeColor="text1"/>
                <w:sz w:val="22"/>
                <w:szCs w:val="22"/>
              </w:rPr>
              <w:t>.</w:t>
            </w:r>
            <w:r w:rsidR="00530A6D" w:rsidRPr="00530A6D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266CB7D" w14:textId="77777777" w:rsidR="00232B3E" w:rsidRPr="00530A6D" w:rsidRDefault="00232B3E" w:rsidP="00232B3E">
            <w:pPr>
              <w:rPr>
                <w:color w:val="000000" w:themeColor="text1"/>
                <w:sz w:val="22"/>
                <w:szCs w:val="22"/>
              </w:rPr>
            </w:pPr>
            <w:r w:rsidRPr="00530A6D">
              <w:rPr>
                <w:rFonts w:hint="eastAsia"/>
                <w:color w:val="000000" w:themeColor="text1"/>
                <w:sz w:val="22"/>
                <w:szCs w:val="22"/>
              </w:rPr>
              <w:t>2</w:t>
            </w:r>
            <w:proofErr w:type="gramStart"/>
            <w:r w:rsidRPr="00530A6D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  <w:proofErr w:type="gramEnd"/>
            <w:r w:rsidRPr="00530A6D">
              <w:rPr>
                <w:rFonts w:hint="eastAsia"/>
                <w:color w:val="000000" w:themeColor="text1"/>
                <w:sz w:val="22"/>
                <w:szCs w:val="22"/>
              </w:rPr>
              <w:t>學習資源網：每一課程單元測驗中三大題</w:t>
            </w:r>
            <w:r w:rsidRPr="00530A6D">
              <w:rPr>
                <w:rFonts w:hint="eastAsia"/>
                <w:color w:val="000000" w:themeColor="text1"/>
                <w:sz w:val="22"/>
                <w:szCs w:val="22"/>
                <w:highlight w:val="yellow"/>
              </w:rPr>
              <w:t>均獲得</w:t>
            </w:r>
            <w:r w:rsidRPr="00530A6D">
              <w:rPr>
                <w:rFonts w:hint="eastAsia"/>
                <w:color w:val="000000" w:themeColor="text1"/>
                <w:sz w:val="22"/>
                <w:szCs w:val="22"/>
                <w:highlight w:val="yellow"/>
              </w:rPr>
              <w:t>50</w:t>
            </w:r>
            <w:r w:rsidRPr="00530A6D">
              <w:rPr>
                <w:rFonts w:hint="eastAsia"/>
                <w:color w:val="000000" w:themeColor="text1"/>
                <w:sz w:val="22"/>
                <w:szCs w:val="22"/>
                <w:highlight w:val="yellow"/>
              </w:rPr>
              <w:t>分以上</w:t>
            </w:r>
            <w:r w:rsidRPr="00530A6D">
              <w:rPr>
                <w:rFonts w:hint="eastAsia"/>
                <w:color w:val="000000" w:themeColor="text1"/>
                <w:sz w:val="22"/>
                <w:szCs w:val="22"/>
              </w:rPr>
              <w:t>，方可認證</w:t>
            </w:r>
            <w:r w:rsidRPr="00530A6D">
              <w:rPr>
                <w:rFonts w:hint="eastAsia"/>
                <w:color w:val="000000" w:themeColor="text1"/>
                <w:sz w:val="22"/>
                <w:szCs w:val="22"/>
              </w:rPr>
              <w:t>1</w:t>
            </w:r>
            <w:r w:rsidRPr="00530A6D">
              <w:rPr>
                <w:rFonts w:hint="eastAsia"/>
                <w:color w:val="000000" w:themeColor="text1"/>
                <w:sz w:val="22"/>
                <w:szCs w:val="22"/>
              </w:rPr>
              <w:t>點。</w:t>
            </w:r>
            <w:r w:rsidRPr="00530A6D">
              <w:rPr>
                <w:rFonts w:hint="eastAsia"/>
                <w:color w:val="000000" w:themeColor="text1"/>
                <w:sz w:val="22"/>
                <w:szCs w:val="22"/>
                <w:highlight w:val="yellow"/>
              </w:rPr>
              <w:t>一個課程單元只能認證一次</w:t>
            </w:r>
            <w:r w:rsidRPr="00530A6D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Pr="00530A6D">
              <w:rPr>
                <w:rFonts w:hint="eastAsia"/>
                <w:color w:val="000000" w:themeColor="text1"/>
                <w:sz w:val="22"/>
                <w:szCs w:val="22"/>
              </w:rPr>
              <w:t>1</w:t>
            </w:r>
            <w:r w:rsidRPr="00530A6D">
              <w:rPr>
                <w:rFonts w:hint="eastAsia"/>
                <w:color w:val="000000" w:themeColor="text1"/>
                <w:sz w:val="22"/>
                <w:szCs w:val="22"/>
              </w:rPr>
              <w:t>點）自學點數。</w:t>
            </w:r>
            <w:r w:rsidRPr="00530A6D">
              <w:rPr>
                <w:rFonts w:hint="eastAsia"/>
                <w:color w:val="C00000"/>
                <w:sz w:val="22"/>
                <w:szCs w:val="22"/>
              </w:rPr>
              <w:t>同單元重複認證將會視為作弊，點數歸零</w:t>
            </w:r>
            <w:r w:rsidRPr="00530A6D">
              <w:rPr>
                <w:rFonts w:hint="eastAsia"/>
                <w:color w:val="000000" w:themeColor="text1"/>
                <w:sz w:val="22"/>
                <w:szCs w:val="22"/>
              </w:rPr>
              <w:t>。</w:t>
            </w:r>
          </w:p>
          <w:p w14:paraId="6C99627C" w14:textId="77777777" w:rsidR="00530A6D" w:rsidRPr="00530A6D" w:rsidRDefault="00530A6D" w:rsidP="00232B3E">
            <w:pPr>
              <w:rPr>
                <w:color w:val="000000" w:themeColor="text1"/>
                <w:sz w:val="22"/>
                <w:szCs w:val="22"/>
              </w:rPr>
            </w:pPr>
            <w:r w:rsidRPr="00530A6D">
              <w:rPr>
                <w:rFonts w:hint="eastAsia"/>
                <w:color w:val="000000" w:themeColor="text1"/>
                <w:sz w:val="22"/>
                <w:szCs w:val="22"/>
              </w:rPr>
              <w:t xml:space="preserve">Learning Resources: </w:t>
            </w:r>
            <w:r w:rsidR="005C64D0">
              <w:rPr>
                <w:color w:val="000000" w:themeColor="text1"/>
                <w:sz w:val="22"/>
                <w:szCs w:val="22"/>
              </w:rPr>
              <w:t>O</w:t>
            </w:r>
            <w:r w:rsidR="00FD6C8D">
              <w:rPr>
                <w:color w:val="000000" w:themeColor="text1"/>
                <w:sz w:val="22"/>
                <w:szCs w:val="22"/>
              </w:rPr>
              <w:t xml:space="preserve">ne point </w:t>
            </w:r>
            <w:r w:rsidR="005C64D0">
              <w:rPr>
                <w:color w:val="000000" w:themeColor="text1"/>
                <w:sz w:val="22"/>
                <w:szCs w:val="22"/>
              </w:rPr>
              <w:t>for</w:t>
            </w:r>
            <w:r w:rsidRPr="00530A6D">
              <w:rPr>
                <w:color w:val="000000" w:themeColor="text1"/>
                <w:sz w:val="22"/>
                <w:szCs w:val="22"/>
              </w:rPr>
              <w:t xml:space="preserve"> </w:t>
            </w:r>
            <w:r w:rsidR="00FD6C8D">
              <w:rPr>
                <w:color w:val="000000" w:themeColor="text1"/>
                <w:sz w:val="22"/>
                <w:szCs w:val="22"/>
              </w:rPr>
              <w:t xml:space="preserve">a score </w:t>
            </w:r>
            <w:r w:rsidRPr="00236E5B">
              <w:rPr>
                <w:color w:val="000000" w:themeColor="text1"/>
                <w:sz w:val="22"/>
                <w:szCs w:val="22"/>
                <w:highlight w:val="yellow"/>
              </w:rPr>
              <w:t xml:space="preserve">above 50 </w:t>
            </w:r>
            <w:r w:rsidR="00FD6C8D" w:rsidRPr="00236E5B">
              <w:rPr>
                <w:color w:val="000000" w:themeColor="text1"/>
                <w:sz w:val="22"/>
                <w:szCs w:val="22"/>
                <w:highlight w:val="yellow"/>
              </w:rPr>
              <w:t>on</w:t>
            </w:r>
            <w:r w:rsidRPr="00236E5B">
              <w:rPr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Pr="00236E5B">
              <w:rPr>
                <w:rFonts w:hint="eastAsia"/>
                <w:color w:val="000000" w:themeColor="text1"/>
                <w:sz w:val="22"/>
                <w:szCs w:val="22"/>
                <w:highlight w:val="yellow"/>
              </w:rPr>
              <w:t xml:space="preserve">all the </w:t>
            </w:r>
            <w:r w:rsidR="00FD6C8D" w:rsidRPr="00236E5B">
              <w:rPr>
                <w:color w:val="000000" w:themeColor="text1"/>
                <w:sz w:val="22"/>
                <w:szCs w:val="22"/>
                <w:highlight w:val="yellow"/>
              </w:rPr>
              <w:t xml:space="preserve">three </w:t>
            </w:r>
            <w:r w:rsidRPr="00236E5B">
              <w:rPr>
                <w:rFonts w:hint="eastAsia"/>
                <w:color w:val="000000" w:themeColor="text1"/>
                <w:sz w:val="22"/>
                <w:szCs w:val="22"/>
                <w:highlight w:val="yellow"/>
              </w:rPr>
              <w:t>tests</w:t>
            </w:r>
            <w:r w:rsidRPr="00530A6D">
              <w:rPr>
                <w:color w:val="000000" w:themeColor="text1"/>
                <w:sz w:val="22"/>
                <w:szCs w:val="22"/>
              </w:rPr>
              <w:t xml:space="preserve"> in one unit. </w:t>
            </w:r>
            <w:r w:rsidR="00FD6C8D" w:rsidRPr="00236E5B">
              <w:rPr>
                <w:color w:val="000000" w:themeColor="text1"/>
                <w:sz w:val="22"/>
                <w:szCs w:val="22"/>
                <w:highlight w:val="yellow"/>
              </w:rPr>
              <w:t>Each</w:t>
            </w:r>
            <w:r w:rsidRPr="00236E5B">
              <w:rPr>
                <w:color w:val="000000" w:themeColor="text1"/>
                <w:sz w:val="22"/>
                <w:szCs w:val="22"/>
                <w:highlight w:val="yellow"/>
              </w:rPr>
              <w:t xml:space="preserve"> unit can be used to gain points only once</w:t>
            </w:r>
            <w:r w:rsidR="005C64D0">
              <w:rPr>
                <w:color w:val="000000" w:themeColor="text1"/>
                <w:sz w:val="22"/>
                <w:szCs w:val="22"/>
              </w:rPr>
              <w:t>.</w:t>
            </w:r>
            <w:r w:rsidRPr="00530A6D">
              <w:rPr>
                <w:color w:val="000000" w:themeColor="text1"/>
                <w:sz w:val="22"/>
                <w:szCs w:val="22"/>
              </w:rPr>
              <w:t xml:space="preserve"> </w:t>
            </w:r>
            <w:r w:rsidR="005C64D0" w:rsidRPr="00236E5B">
              <w:rPr>
                <w:color w:val="C00000"/>
                <w:sz w:val="22"/>
                <w:szCs w:val="22"/>
              </w:rPr>
              <w:t>R</w:t>
            </w:r>
            <w:r w:rsidRPr="00236E5B">
              <w:rPr>
                <w:color w:val="C00000"/>
                <w:sz w:val="22"/>
                <w:szCs w:val="22"/>
              </w:rPr>
              <w:t xml:space="preserve">epeated registration of one unit’s work will be </w:t>
            </w:r>
            <w:r w:rsidR="00FD6C8D" w:rsidRPr="00236E5B">
              <w:rPr>
                <w:color w:val="C00000"/>
                <w:sz w:val="22"/>
                <w:szCs w:val="22"/>
              </w:rPr>
              <w:t>viewed</w:t>
            </w:r>
            <w:r w:rsidRPr="00236E5B">
              <w:rPr>
                <w:color w:val="C00000"/>
                <w:sz w:val="22"/>
                <w:szCs w:val="22"/>
              </w:rPr>
              <w:t xml:space="preserve"> as cheating</w:t>
            </w:r>
            <w:r w:rsidR="005C64D0" w:rsidRPr="00236E5B">
              <w:rPr>
                <w:color w:val="C00000"/>
                <w:sz w:val="22"/>
                <w:szCs w:val="22"/>
              </w:rPr>
              <w:t>, which results in zero points</w:t>
            </w:r>
            <w:r w:rsidRPr="00530A6D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530A6D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</w:p>
          <w:p w14:paraId="5364146D" w14:textId="41A5961A" w:rsidR="00232B3E" w:rsidRPr="00530A6D" w:rsidRDefault="00232B3E" w:rsidP="008D2DDB">
            <w:pPr>
              <w:rPr>
                <w:color w:val="000000" w:themeColor="text1"/>
                <w:sz w:val="22"/>
                <w:szCs w:val="22"/>
              </w:rPr>
            </w:pPr>
            <w:r w:rsidRPr="00530A6D">
              <w:rPr>
                <w:color w:val="000000" w:themeColor="text1"/>
                <w:sz w:val="22"/>
                <w:szCs w:val="22"/>
              </w:rPr>
              <w:t>3</w:t>
            </w:r>
            <w:proofErr w:type="gramStart"/>
            <w:r w:rsidRPr="00530A6D">
              <w:rPr>
                <w:color w:val="000000" w:themeColor="text1"/>
                <w:sz w:val="22"/>
                <w:szCs w:val="22"/>
              </w:rPr>
              <w:t>）</w:t>
            </w:r>
            <w:r w:rsidRPr="00530A6D">
              <w:rPr>
                <w:rFonts w:hint="eastAsia"/>
                <w:color w:val="000000" w:themeColor="text1"/>
                <w:sz w:val="22"/>
                <w:szCs w:val="22"/>
              </w:rPr>
              <w:t>語測</w:t>
            </w:r>
            <w:proofErr w:type="gramEnd"/>
            <w:r w:rsidRPr="00530A6D">
              <w:rPr>
                <w:rFonts w:hint="eastAsia"/>
                <w:color w:val="000000" w:themeColor="text1"/>
                <w:sz w:val="22"/>
                <w:szCs w:val="22"/>
              </w:rPr>
              <w:t>：</w:t>
            </w:r>
            <w:r w:rsidRPr="00530A6D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="008D2DDB" w:rsidRPr="008D2DDB">
              <w:rPr>
                <w:rFonts w:hint="eastAsia"/>
                <w:color w:val="000000" w:themeColor="text1"/>
                <w:sz w:val="22"/>
                <w:szCs w:val="22"/>
              </w:rPr>
              <w:t>成績達</w:t>
            </w:r>
            <w:r w:rsidR="008D2DDB" w:rsidRPr="008D2DDB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="008D2DDB" w:rsidRPr="008D77C9">
              <w:rPr>
                <w:rFonts w:hint="eastAsia"/>
                <w:color w:val="000000" w:themeColor="text1"/>
                <w:sz w:val="22"/>
                <w:szCs w:val="22"/>
                <w:highlight w:val="yellow"/>
              </w:rPr>
              <w:t>CEFR A2</w:t>
            </w:r>
            <w:r w:rsidR="008D2DDB" w:rsidRPr="008D2DDB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="008D2DDB" w:rsidRPr="008D2DDB">
              <w:rPr>
                <w:rFonts w:hint="eastAsia"/>
                <w:color w:val="000000" w:themeColor="text1"/>
                <w:sz w:val="22"/>
                <w:szCs w:val="22"/>
              </w:rPr>
              <w:t>獲得</w:t>
            </w:r>
            <w:r w:rsidR="008D2DDB" w:rsidRPr="008D2DDB">
              <w:rPr>
                <w:rFonts w:hint="eastAsia"/>
                <w:color w:val="000000" w:themeColor="text1"/>
                <w:sz w:val="22"/>
                <w:szCs w:val="22"/>
              </w:rPr>
              <w:t xml:space="preserve"> 1 </w:t>
            </w:r>
            <w:r w:rsidR="008D2DDB" w:rsidRPr="008D2DDB">
              <w:rPr>
                <w:rFonts w:hint="eastAsia"/>
                <w:color w:val="000000" w:themeColor="text1"/>
                <w:sz w:val="22"/>
                <w:szCs w:val="22"/>
              </w:rPr>
              <w:t>點；</w:t>
            </w:r>
            <w:r w:rsidR="008D2DDB" w:rsidRPr="008D77C9">
              <w:rPr>
                <w:rFonts w:hint="eastAsia"/>
                <w:color w:val="000000" w:themeColor="text1"/>
                <w:sz w:val="22"/>
                <w:szCs w:val="22"/>
                <w:highlight w:val="yellow"/>
              </w:rPr>
              <w:t>B1</w:t>
            </w:r>
            <w:r w:rsidR="008D2DDB" w:rsidRPr="008D2DDB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="008D2DDB" w:rsidRPr="008D2DDB">
              <w:rPr>
                <w:rFonts w:hint="eastAsia"/>
                <w:color w:val="000000" w:themeColor="text1"/>
                <w:sz w:val="22"/>
                <w:szCs w:val="22"/>
              </w:rPr>
              <w:t>以上獲得</w:t>
            </w:r>
            <w:r w:rsidR="008D2DDB">
              <w:rPr>
                <w:rFonts w:hint="eastAsia"/>
                <w:color w:val="000000" w:themeColor="text1"/>
                <w:sz w:val="22"/>
                <w:szCs w:val="22"/>
              </w:rPr>
              <w:t xml:space="preserve"> 2</w:t>
            </w:r>
            <w:r w:rsidR="008D2DDB" w:rsidRPr="008D2DDB">
              <w:rPr>
                <w:rFonts w:hint="eastAsia"/>
                <w:color w:val="000000" w:themeColor="text1"/>
                <w:sz w:val="22"/>
                <w:szCs w:val="22"/>
              </w:rPr>
              <w:t>點。</w:t>
            </w:r>
          </w:p>
          <w:p w14:paraId="1D32ECD3" w14:textId="614B6F02" w:rsidR="00530A6D" w:rsidRDefault="005C64D0" w:rsidP="00232B3E">
            <w:pPr>
              <w:rPr>
                <w:color w:val="000000" w:themeColor="text1"/>
                <w:sz w:val="22"/>
                <w:szCs w:val="22"/>
              </w:rPr>
            </w:pPr>
            <w:r w:rsidRPr="000B0468">
              <w:rPr>
                <w:color w:val="000000" w:themeColor="text1"/>
                <w:sz w:val="22"/>
                <w:szCs w:val="22"/>
              </w:rPr>
              <w:t xml:space="preserve">Standardized tests: One point for </w:t>
            </w:r>
            <w:r w:rsidR="008D77C9" w:rsidRPr="008D77C9">
              <w:rPr>
                <w:rFonts w:hint="eastAsia"/>
                <w:color w:val="000000" w:themeColor="text1"/>
                <w:sz w:val="22"/>
                <w:szCs w:val="22"/>
                <w:highlight w:val="yellow"/>
              </w:rPr>
              <w:t>CEFR A2</w:t>
            </w:r>
            <w:r w:rsidR="008D77C9">
              <w:rPr>
                <w:color w:val="000000" w:themeColor="text1"/>
                <w:sz w:val="22"/>
                <w:szCs w:val="22"/>
              </w:rPr>
              <w:t xml:space="preserve"> level</w:t>
            </w:r>
            <w:bookmarkStart w:id="0" w:name="_GoBack"/>
            <w:bookmarkEnd w:id="0"/>
            <w:r w:rsidR="00530A6D" w:rsidRPr="000B0468">
              <w:rPr>
                <w:rFonts w:hint="eastAsia"/>
                <w:color w:val="000000" w:themeColor="text1"/>
                <w:sz w:val="22"/>
                <w:szCs w:val="22"/>
              </w:rPr>
              <w:t xml:space="preserve"> and above</w:t>
            </w:r>
            <w:r w:rsidRPr="000B0468">
              <w:rPr>
                <w:color w:val="000000" w:themeColor="text1"/>
                <w:sz w:val="22"/>
                <w:szCs w:val="22"/>
              </w:rPr>
              <w:t xml:space="preserve">, </w:t>
            </w:r>
            <w:r w:rsidR="008D77C9">
              <w:rPr>
                <w:color w:val="000000" w:themeColor="text1"/>
                <w:sz w:val="22"/>
                <w:szCs w:val="22"/>
              </w:rPr>
              <w:t xml:space="preserve">two points for </w:t>
            </w:r>
            <w:r w:rsidR="008D77C9">
              <w:rPr>
                <w:color w:val="000000" w:themeColor="text1"/>
                <w:sz w:val="22"/>
                <w:szCs w:val="22"/>
                <w:highlight w:val="yellow"/>
              </w:rPr>
              <w:t>B1</w:t>
            </w:r>
            <w:r w:rsidR="00530A6D" w:rsidRPr="000B0468">
              <w:rPr>
                <w:rFonts w:hint="eastAsia"/>
                <w:color w:val="000000" w:themeColor="text1"/>
                <w:sz w:val="22"/>
                <w:szCs w:val="22"/>
              </w:rPr>
              <w:t xml:space="preserve"> and above. </w:t>
            </w:r>
          </w:p>
          <w:p w14:paraId="41706A4C" w14:textId="6CF9F68C" w:rsidR="008D2DDB" w:rsidRPr="000B0468" w:rsidRDefault="008D2DDB" w:rsidP="00232B3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CEFR 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對照參考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: </w:t>
            </w:r>
            <w:hyperlink r:id="rId5" w:history="1">
              <w:r w:rsidRPr="0074068E">
                <w:rPr>
                  <w:rStyle w:val="ac"/>
                  <w:sz w:val="22"/>
                  <w:szCs w:val="22"/>
                </w:rPr>
                <w:t>http://cle.nkfust.edu.tw/ezfiles/123/1123/img/1825/165972056.pdf</w:t>
              </w:r>
            </w:hyperlink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7F5A6926" w14:textId="77777777" w:rsidR="00232B3E" w:rsidRPr="007B5123" w:rsidRDefault="00232B3E" w:rsidP="00232B3E">
      <w:pPr>
        <w:rPr>
          <w:sz w:val="22"/>
          <w:szCs w:val="22"/>
        </w:rPr>
      </w:pPr>
    </w:p>
    <w:p w14:paraId="4A80C40D" w14:textId="77777777" w:rsidR="007E71C1" w:rsidRDefault="004420E6" w:rsidP="00290646">
      <w:pPr>
        <w:pStyle w:val="a5"/>
        <w:numPr>
          <w:ilvl w:val="0"/>
          <w:numId w:val="5"/>
        </w:numPr>
        <w:ind w:leftChars="0"/>
        <w:rPr>
          <w:b/>
        </w:rPr>
      </w:pPr>
      <w:r w:rsidRPr="00290646">
        <w:rPr>
          <w:rFonts w:hint="eastAsia"/>
          <w:b/>
        </w:rPr>
        <w:t>基本資料（必填）</w:t>
      </w:r>
      <w:r w:rsidR="00A20CF0">
        <w:rPr>
          <w:b/>
        </w:rPr>
        <w:t xml:space="preserve"> </w:t>
      </w:r>
    </w:p>
    <w:p w14:paraId="48EDFA44" w14:textId="77777777" w:rsidR="00A20CF0" w:rsidRPr="00290646" w:rsidRDefault="00A20CF0" w:rsidP="0084766F">
      <w:pPr>
        <w:pStyle w:val="a5"/>
        <w:ind w:leftChars="0"/>
        <w:rPr>
          <w:b/>
        </w:rPr>
      </w:pPr>
      <w:r>
        <w:rPr>
          <w:b/>
        </w:rPr>
        <w:t>Basic Information (All fields are required. Don't leave them blank.)</w:t>
      </w:r>
    </w:p>
    <w:tbl>
      <w:tblPr>
        <w:tblStyle w:val="ab"/>
        <w:tblW w:w="0" w:type="auto"/>
        <w:tblInd w:w="104" w:type="dxa"/>
        <w:tblLook w:val="04A0" w:firstRow="1" w:lastRow="0" w:firstColumn="1" w:lastColumn="0" w:noHBand="0" w:noVBand="1"/>
      </w:tblPr>
      <w:tblGrid>
        <w:gridCol w:w="1444"/>
        <w:gridCol w:w="6974"/>
      </w:tblGrid>
      <w:tr w:rsidR="00E214EE" w14:paraId="1A18E923" w14:textId="77777777" w:rsidTr="0084766F">
        <w:tc>
          <w:tcPr>
            <w:tcW w:w="1444" w:type="dxa"/>
          </w:tcPr>
          <w:p w14:paraId="6CA6F0D8" w14:textId="77777777" w:rsidR="004420E6" w:rsidRDefault="004420E6" w:rsidP="00FC6023">
            <w:pPr>
              <w:spacing w:line="360" w:lineRule="auto"/>
            </w:pPr>
            <w:r>
              <w:rPr>
                <w:rFonts w:hint="eastAsia"/>
              </w:rPr>
              <w:t>姓名</w:t>
            </w:r>
          </w:p>
          <w:p w14:paraId="5B728F1F" w14:textId="77777777" w:rsidR="00A20CF0" w:rsidRDefault="00A20CF0" w:rsidP="00FC6023">
            <w:pPr>
              <w:spacing w:line="360" w:lineRule="auto"/>
            </w:pPr>
            <w:r>
              <w:t xml:space="preserve">Name </w:t>
            </w:r>
          </w:p>
        </w:tc>
        <w:tc>
          <w:tcPr>
            <w:tcW w:w="6974" w:type="dxa"/>
          </w:tcPr>
          <w:p w14:paraId="54E96D74" w14:textId="77777777" w:rsidR="004420E6" w:rsidRDefault="004420E6" w:rsidP="00FC6023">
            <w:pPr>
              <w:spacing w:line="360" w:lineRule="auto"/>
            </w:pPr>
          </w:p>
        </w:tc>
      </w:tr>
      <w:tr w:rsidR="00E214EE" w14:paraId="082D7AE1" w14:textId="77777777" w:rsidTr="0084766F">
        <w:tc>
          <w:tcPr>
            <w:tcW w:w="1444" w:type="dxa"/>
          </w:tcPr>
          <w:p w14:paraId="48B4B011" w14:textId="77777777" w:rsidR="004420E6" w:rsidRDefault="00E700A4" w:rsidP="00FC6023">
            <w:pPr>
              <w:spacing w:line="360" w:lineRule="auto"/>
            </w:pPr>
            <w:r>
              <w:rPr>
                <w:rFonts w:hint="eastAsia"/>
              </w:rPr>
              <w:t>系級</w:t>
            </w:r>
          </w:p>
          <w:p w14:paraId="56D35989" w14:textId="77777777" w:rsidR="00A20CF0" w:rsidRDefault="00A20CF0" w:rsidP="00FC6023">
            <w:pPr>
              <w:spacing w:line="360" w:lineRule="auto"/>
            </w:pPr>
            <w:r>
              <w:t xml:space="preserve">Year </w:t>
            </w:r>
          </w:p>
        </w:tc>
        <w:tc>
          <w:tcPr>
            <w:tcW w:w="6974" w:type="dxa"/>
          </w:tcPr>
          <w:p w14:paraId="051EC30D" w14:textId="77777777" w:rsidR="004420E6" w:rsidRDefault="004420E6" w:rsidP="00FC6023">
            <w:pPr>
              <w:spacing w:line="360" w:lineRule="auto"/>
            </w:pPr>
          </w:p>
        </w:tc>
      </w:tr>
      <w:tr w:rsidR="00E214EE" w14:paraId="553CF5E5" w14:textId="77777777" w:rsidTr="0084766F">
        <w:tc>
          <w:tcPr>
            <w:tcW w:w="1444" w:type="dxa"/>
          </w:tcPr>
          <w:p w14:paraId="53CFC335" w14:textId="77777777" w:rsidR="004420E6" w:rsidRDefault="00E700A4" w:rsidP="00FC6023">
            <w:pPr>
              <w:spacing w:line="360" w:lineRule="auto"/>
            </w:pPr>
            <w:r>
              <w:rPr>
                <w:rFonts w:hint="eastAsia"/>
              </w:rPr>
              <w:t>學號</w:t>
            </w:r>
          </w:p>
          <w:p w14:paraId="6480AE4E" w14:textId="77777777" w:rsidR="00A20CF0" w:rsidRDefault="00A20CF0" w:rsidP="00FC6023">
            <w:pPr>
              <w:spacing w:line="360" w:lineRule="auto"/>
            </w:pPr>
            <w:r>
              <w:t>Student #</w:t>
            </w:r>
          </w:p>
        </w:tc>
        <w:tc>
          <w:tcPr>
            <w:tcW w:w="6974" w:type="dxa"/>
          </w:tcPr>
          <w:p w14:paraId="37ABCF50" w14:textId="77777777" w:rsidR="004420E6" w:rsidRDefault="004420E6" w:rsidP="00FC6023">
            <w:pPr>
              <w:spacing w:line="360" w:lineRule="auto"/>
            </w:pPr>
          </w:p>
        </w:tc>
      </w:tr>
      <w:tr w:rsidR="00E700A4" w14:paraId="34C4B5C4" w14:textId="77777777" w:rsidTr="0084766F">
        <w:tc>
          <w:tcPr>
            <w:tcW w:w="1444" w:type="dxa"/>
          </w:tcPr>
          <w:p w14:paraId="1EB2371F" w14:textId="77777777" w:rsidR="00E700A4" w:rsidRDefault="00E700A4" w:rsidP="00FC6023">
            <w:pPr>
              <w:spacing w:line="360" w:lineRule="auto"/>
            </w:pPr>
            <w:r>
              <w:rPr>
                <w:rFonts w:hint="eastAsia"/>
              </w:rPr>
              <w:t>手機</w:t>
            </w:r>
          </w:p>
          <w:p w14:paraId="35F96D70" w14:textId="77777777" w:rsidR="00A20CF0" w:rsidRDefault="00A20CF0" w:rsidP="00FC6023">
            <w:pPr>
              <w:spacing w:line="360" w:lineRule="auto"/>
            </w:pPr>
            <w:r>
              <w:t>Cell phone #</w:t>
            </w:r>
          </w:p>
        </w:tc>
        <w:tc>
          <w:tcPr>
            <w:tcW w:w="6974" w:type="dxa"/>
          </w:tcPr>
          <w:p w14:paraId="3CE83EF9" w14:textId="77777777" w:rsidR="00E700A4" w:rsidRDefault="00E700A4" w:rsidP="00FC6023">
            <w:pPr>
              <w:spacing w:line="360" w:lineRule="auto"/>
            </w:pPr>
          </w:p>
        </w:tc>
      </w:tr>
      <w:tr w:rsidR="00E700A4" w14:paraId="5726EC09" w14:textId="77777777" w:rsidTr="0084766F">
        <w:tc>
          <w:tcPr>
            <w:tcW w:w="1444" w:type="dxa"/>
          </w:tcPr>
          <w:p w14:paraId="797DFBD6" w14:textId="77777777" w:rsidR="00E700A4" w:rsidRDefault="00E700A4" w:rsidP="00FC6023">
            <w:pPr>
              <w:spacing w:line="360" w:lineRule="auto"/>
            </w:pPr>
            <w:r>
              <w:rPr>
                <w:rFonts w:hint="eastAsia"/>
              </w:rPr>
              <w:t>e-mail</w:t>
            </w: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14:paraId="71334690" w14:textId="77777777" w:rsidR="00E700A4" w:rsidRDefault="00E700A4" w:rsidP="00FC6023">
            <w:pPr>
              <w:spacing w:line="360" w:lineRule="auto"/>
            </w:pPr>
          </w:p>
        </w:tc>
      </w:tr>
    </w:tbl>
    <w:p w14:paraId="0B39FA80" w14:textId="77777777" w:rsidR="004420E6" w:rsidRDefault="004420E6"/>
    <w:p w14:paraId="4A4BC330" w14:textId="77777777" w:rsidR="0084766F" w:rsidRDefault="0084766F">
      <w:pPr>
        <w:widowControl/>
        <w:rPr>
          <w:b/>
        </w:rPr>
      </w:pPr>
      <w:r>
        <w:rPr>
          <w:b/>
        </w:rPr>
        <w:br w:type="page"/>
      </w:r>
    </w:p>
    <w:p w14:paraId="578BD53D" w14:textId="77777777" w:rsidR="004420E6" w:rsidRDefault="00E700A4" w:rsidP="00290646">
      <w:pPr>
        <w:pStyle w:val="a5"/>
        <w:numPr>
          <w:ilvl w:val="0"/>
          <w:numId w:val="5"/>
        </w:numPr>
        <w:ind w:leftChars="0"/>
        <w:rPr>
          <w:b/>
        </w:rPr>
      </w:pPr>
      <w:r w:rsidRPr="00290646">
        <w:rPr>
          <w:rFonts w:hint="eastAsia"/>
          <w:b/>
        </w:rPr>
        <w:lastRenderedPageBreak/>
        <w:t>認證</w:t>
      </w:r>
      <w:r w:rsidR="00FC6023" w:rsidRPr="00290646">
        <w:rPr>
          <w:rFonts w:hint="eastAsia"/>
          <w:b/>
        </w:rPr>
        <w:t>資料</w:t>
      </w:r>
      <w:r w:rsidR="00A02648" w:rsidRPr="00290646">
        <w:rPr>
          <w:rFonts w:hint="eastAsia"/>
          <w:b/>
        </w:rPr>
        <w:t xml:space="preserve"> (</w:t>
      </w:r>
      <w:r w:rsidR="00A02648" w:rsidRPr="00290646">
        <w:rPr>
          <w:rFonts w:hint="eastAsia"/>
          <w:b/>
        </w:rPr>
        <w:t>一個課程單元</w:t>
      </w:r>
      <w:r w:rsidR="00A02648" w:rsidRPr="00290646">
        <w:rPr>
          <w:rFonts w:hint="eastAsia"/>
          <w:b/>
        </w:rPr>
        <w:t>)</w:t>
      </w:r>
    </w:p>
    <w:p w14:paraId="2A8065F8" w14:textId="77777777" w:rsidR="00036D14" w:rsidRPr="00290646" w:rsidRDefault="00036D14" w:rsidP="0084766F">
      <w:pPr>
        <w:pStyle w:val="a5"/>
        <w:ind w:leftChars="0"/>
        <w:rPr>
          <w:b/>
        </w:rPr>
      </w:pPr>
      <w:r>
        <w:rPr>
          <w:b/>
        </w:rPr>
        <w:t>Point Record (Per Unit)</w:t>
      </w:r>
    </w:p>
    <w:tbl>
      <w:tblPr>
        <w:tblStyle w:val="ab"/>
        <w:tblW w:w="10847" w:type="dxa"/>
        <w:tblInd w:w="-177" w:type="dxa"/>
        <w:tblLook w:val="04A0" w:firstRow="1" w:lastRow="0" w:firstColumn="1" w:lastColumn="0" w:noHBand="0" w:noVBand="1"/>
      </w:tblPr>
      <w:tblGrid>
        <w:gridCol w:w="775"/>
        <w:gridCol w:w="3664"/>
        <w:gridCol w:w="1265"/>
        <w:gridCol w:w="2224"/>
        <w:gridCol w:w="2919"/>
      </w:tblGrid>
      <w:tr w:rsidR="008B77C9" w:rsidRPr="000C6D81" w14:paraId="0E999A79" w14:textId="77777777" w:rsidTr="00466952">
        <w:tc>
          <w:tcPr>
            <w:tcW w:w="783" w:type="dxa"/>
          </w:tcPr>
          <w:p w14:paraId="1AD4A8A6" w14:textId="77777777" w:rsidR="00BA738C" w:rsidRPr="000C6D81" w:rsidRDefault="00BA738C">
            <w:pPr>
              <w:rPr>
                <w:rFonts w:ascii="Calibri" w:hAnsi="Calibri"/>
              </w:rPr>
            </w:pPr>
            <w:r w:rsidRPr="000C6D81">
              <w:rPr>
                <w:rFonts w:ascii="Calibri" w:hAnsi="Calibri"/>
              </w:rPr>
              <w:t>編號</w:t>
            </w:r>
            <w:r w:rsidR="00036D14" w:rsidRPr="000C6D81">
              <w:rPr>
                <w:rFonts w:ascii="Calibri" w:hAnsi="Calibri"/>
              </w:rPr>
              <w:t xml:space="preserve"> No.</w:t>
            </w:r>
          </w:p>
        </w:tc>
        <w:tc>
          <w:tcPr>
            <w:tcW w:w="3783" w:type="dxa"/>
          </w:tcPr>
          <w:p w14:paraId="6B569BB4" w14:textId="77777777" w:rsidR="00BA738C" w:rsidRPr="000C6D81" w:rsidRDefault="00BA738C" w:rsidP="003F1DA1">
            <w:pPr>
              <w:widowControl/>
              <w:rPr>
                <w:rFonts w:ascii="Calibri" w:eastAsia="新細明體" w:hAnsi="Calibri" w:cs="Times New Roman"/>
                <w:color w:val="000000"/>
                <w:kern w:val="0"/>
              </w:rPr>
            </w:pPr>
            <w:r w:rsidRPr="000C6D81">
              <w:rPr>
                <w:rFonts w:ascii="Calibri" w:eastAsia="新細明體" w:hAnsi="Calibri" w:cs="Times New Roman"/>
                <w:color w:val="000000"/>
                <w:kern w:val="0"/>
              </w:rPr>
              <w:t>課程單元名稱</w:t>
            </w:r>
          </w:p>
          <w:p w14:paraId="74A03974" w14:textId="77777777" w:rsidR="00036D14" w:rsidRPr="000C6D81" w:rsidRDefault="00036D14" w:rsidP="003F1DA1">
            <w:pPr>
              <w:widowControl/>
              <w:rPr>
                <w:rFonts w:ascii="Calibri" w:eastAsia="新細明體" w:hAnsi="Calibri" w:cs="Times New Roman"/>
                <w:color w:val="000000"/>
                <w:kern w:val="0"/>
              </w:rPr>
            </w:pPr>
            <w:r w:rsidRPr="000C6D81">
              <w:rPr>
                <w:rFonts w:ascii="Calibri" w:eastAsia="新細明體" w:hAnsi="Calibri" w:cs="Times New Roman"/>
                <w:color w:val="000000"/>
                <w:kern w:val="0"/>
              </w:rPr>
              <w:t>Unit Title</w:t>
            </w:r>
          </w:p>
        </w:tc>
        <w:tc>
          <w:tcPr>
            <w:tcW w:w="1275" w:type="dxa"/>
          </w:tcPr>
          <w:p w14:paraId="41C91B17" w14:textId="77777777" w:rsidR="00BA738C" w:rsidRPr="000C6D81" w:rsidRDefault="00BA738C" w:rsidP="00BA738C">
            <w:pPr>
              <w:widowControl/>
              <w:rPr>
                <w:rFonts w:ascii="Calibri" w:eastAsia="新細明體" w:hAnsi="Calibri" w:cs="Times New Roman"/>
                <w:color w:val="000000"/>
                <w:kern w:val="0"/>
              </w:rPr>
            </w:pPr>
            <w:r w:rsidRPr="000C6D81">
              <w:rPr>
                <w:rFonts w:ascii="Calibri" w:eastAsia="新細明體" w:hAnsi="Calibri" w:cs="Times New Roman"/>
                <w:color w:val="000000"/>
                <w:kern w:val="0"/>
              </w:rPr>
              <w:t>學習次數</w:t>
            </w:r>
          </w:p>
          <w:p w14:paraId="5B21163F" w14:textId="77777777" w:rsidR="00036D14" w:rsidRPr="000C6D81" w:rsidRDefault="00036D14" w:rsidP="00BA738C">
            <w:pPr>
              <w:widowControl/>
              <w:rPr>
                <w:rFonts w:ascii="Calibri" w:eastAsia="新細明體" w:hAnsi="Calibri" w:cs="Times New Roman"/>
                <w:color w:val="000000"/>
                <w:kern w:val="0"/>
              </w:rPr>
            </w:pPr>
            <w:r w:rsidRPr="000C6D81">
              <w:rPr>
                <w:rFonts w:ascii="Calibri" w:eastAsia="新細明體" w:hAnsi="Calibri" w:cs="Times New Roman"/>
                <w:color w:val="000000"/>
                <w:kern w:val="0"/>
              </w:rPr>
              <w:t>Number of Access</w:t>
            </w:r>
          </w:p>
        </w:tc>
        <w:tc>
          <w:tcPr>
            <w:tcW w:w="2268" w:type="dxa"/>
          </w:tcPr>
          <w:p w14:paraId="1F5F6760" w14:textId="77777777" w:rsidR="00BA738C" w:rsidRPr="000C6D81" w:rsidRDefault="00BA738C" w:rsidP="00BA738C">
            <w:pPr>
              <w:widowControl/>
              <w:rPr>
                <w:rFonts w:ascii="Calibri" w:eastAsia="新細明體" w:hAnsi="Calibri" w:cs="Times New Roman"/>
                <w:color w:val="000000"/>
                <w:kern w:val="0"/>
              </w:rPr>
            </w:pPr>
            <w:r w:rsidRPr="000C6D81">
              <w:rPr>
                <w:rFonts w:ascii="Calibri" w:eastAsia="新細明體" w:hAnsi="Calibri" w:cs="Times New Roman"/>
                <w:color w:val="000000"/>
                <w:kern w:val="0"/>
              </w:rPr>
              <w:t>最近學習時間</w:t>
            </w:r>
          </w:p>
          <w:p w14:paraId="2A0D8459" w14:textId="77777777" w:rsidR="00036D14" w:rsidRPr="000C6D81" w:rsidRDefault="00036D14" w:rsidP="00BA738C">
            <w:pPr>
              <w:widowControl/>
              <w:rPr>
                <w:rFonts w:ascii="Calibri" w:eastAsia="新細明體" w:hAnsi="Calibri" w:cs="Times New Roman"/>
                <w:color w:val="000000"/>
                <w:kern w:val="0"/>
              </w:rPr>
            </w:pPr>
            <w:r w:rsidRPr="000C6D81">
              <w:rPr>
                <w:rFonts w:ascii="Calibri" w:eastAsia="新細明體" w:hAnsi="Calibri" w:cs="Times New Roman"/>
                <w:color w:val="000000"/>
                <w:kern w:val="0"/>
              </w:rPr>
              <w:t>Last Accessed Time</w:t>
            </w:r>
          </w:p>
        </w:tc>
        <w:tc>
          <w:tcPr>
            <w:tcW w:w="2738" w:type="dxa"/>
          </w:tcPr>
          <w:p w14:paraId="639B2631" w14:textId="77777777" w:rsidR="00BA738C" w:rsidRPr="000C6D81" w:rsidRDefault="00BA738C" w:rsidP="00BA738C">
            <w:pPr>
              <w:widowControl/>
              <w:rPr>
                <w:rFonts w:ascii="Calibri" w:eastAsia="新細明體" w:hAnsi="Calibri" w:cs="Times New Roman"/>
                <w:color w:val="000000"/>
                <w:kern w:val="0"/>
              </w:rPr>
            </w:pPr>
            <w:r w:rsidRPr="000C6D81">
              <w:rPr>
                <w:rFonts w:ascii="Calibri" w:eastAsia="新細明體" w:hAnsi="Calibri" w:cs="Times New Roman"/>
                <w:color w:val="000000"/>
                <w:kern w:val="0"/>
              </w:rPr>
              <w:t>總學習時間</w:t>
            </w:r>
            <w:r w:rsidRPr="000C6D81">
              <w:rPr>
                <w:rFonts w:ascii="Calibri" w:eastAsia="新細明體" w:hAnsi="Calibri" w:cs="Times New Roman"/>
                <w:color w:val="000000"/>
                <w:kern w:val="0"/>
              </w:rPr>
              <w:t>(</w:t>
            </w:r>
            <w:r w:rsidRPr="000C6D81">
              <w:rPr>
                <w:rFonts w:ascii="Calibri" w:eastAsia="新細明體" w:hAnsi="Calibri" w:cs="Times New Roman"/>
                <w:color w:val="000000"/>
                <w:kern w:val="0"/>
              </w:rPr>
              <w:t>日</w:t>
            </w:r>
            <w:r w:rsidRPr="000C6D81">
              <w:rPr>
                <w:rFonts w:ascii="Calibri" w:eastAsia="新細明體" w:hAnsi="Calibri" w:cs="Times New Roman"/>
                <w:color w:val="000000"/>
                <w:kern w:val="0"/>
              </w:rPr>
              <w:t>/</w:t>
            </w:r>
            <w:r w:rsidRPr="000C6D81">
              <w:rPr>
                <w:rFonts w:ascii="Calibri" w:eastAsia="新細明體" w:hAnsi="Calibri" w:cs="Times New Roman"/>
                <w:color w:val="000000"/>
                <w:kern w:val="0"/>
              </w:rPr>
              <w:t>時</w:t>
            </w:r>
            <w:r w:rsidRPr="000C6D81">
              <w:rPr>
                <w:rFonts w:ascii="Calibri" w:eastAsia="新細明體" w:hAnsi="Calibri" w:cs="Times New Roman"/>
                <w:color w:val="000000"/>
                <w:kern w:val="0"/>
              </w:rPr>
              <w:t>/</w:t>
            </w:r>
            <w:r w:rsidRPr="000C6D81">
              <w:rPr>
                <w:rFonts w:ascii="Calibri" w:eastAsia="新細明體" w:hAnsi="Calibri" w:cs="Times New Roman"/>
                <w:color w:val="000000"/>
                <w:kern w:val="0"/>
              </w:rPr>
              <w:t>分</w:t>
            </w:r>
            <w:r w:rsidRPr="000C6D81">
              <w:rPr>
                <w:rFonts w:ascii="Calibri" w:eastAsia="新細明體" w:hAnsi="Calibri" w:cs="Times New Roman"/>
                <w:color w:val="000000"/>
                <w:kern w:val="0"/>
              </w:rPr>
              <w:t>/</w:t>
            </w:r>
            <w:r w:rsidRPr="000C6D81">
              <w:rPr>
                <w:rFonts w:ascii="Calibri" w:eastAsia="新細明體" w:hAnsi="Calibri" w:cs="Times New Roman"/>
                <w:color w:val="000000"/>
                <w:kern w:val="0"/>
              </w:rPr>
              <w:t>秒</w:t>
            </w:r>
            <w:r w:rsidRPr="000C6D81">
              <w:rPr>
                <w:rFonts w:ascii="Calibri" w:eastAsia="新細明體" w:hAnsi="Calibri" w:cs="Times New Roman"/>
                <w:color w:val="000000"/>
                <w:kern w:val="0"/>
              </w:rPr>
              <w:t>)</w:t>
            </w:r>
          </w:p>
          <w:p w14:paraId="52151A2A" w14:textId="77777777" w:rsidR="00036D14" w:rsidRPr="000C6D81" w:rsidRDefault="00036D14" w:rsidP="00BA738C">
            <w:pPr>
              <w:widowControl/>
              <w:rPr>
                <w:rFonts w:ascii="Calibri" w:eastAsia="新細明體" w:hAnsi="Calibri" w:cs="Times New Roman"/>
                <w:color w:val="000000"/>
                <w:kern w:val="0"/>
              </w:rPr>
            </w:pPr>
            <w:r w:rsidRPr="000C6D81">
              <w:rPr>
                <w:rFonts w:ascii="Calibri" w:eastAsia="新細明體" w:hAnsi="Calibri" w:cs="Times New Roman"/>
                <w:color w:val="000000"/>
                <w:kern w:val="0"/>
              </w:rPr>
              <w:t>Duration of Access (Day/Hour/Minute/Second)</w:t>
            </w:r>
          </w:p>
        </w:tc>
      </w:tr>
      <w:tr w:rsidR="008B77C9" w14:paraId="7239E0A3" w14:textId="77777777" w:rsidTr="00466952">
        <w:tc>
          <w:tcPr>
            <w:tcW w:w="783" w:type="dxa"/>
          </w:tcPr>
          <w:p w14:paraId="35C7C5EF" w14:textId="77777777" w:rsidR="00BA738C" w:rsidRDefault="00BA738C">
            <w:r>
              <w:rPr>
                <w:rFonts w:ascii="新細明體" w:eastAsia="新細明體" w:hAnsi="新細明體" w:hint="eastAsia"/>
                <w:color w:val="000000"/>
              </w:rPr>
              <w:t>1</w:t>
            </w:r>
          </w:p>
        </w:tc>
        <w:tc>
          <w:tcPr>
            <w:tcW w:w="3783" w:type="dxa"/>
          </w:tcPr>
          <w:p w14:paraId="4C014195" w14:textId="77777777" w:rsidR="00BA738C" w:rsidRDefault="00BA738C"/>
        </w:tc>
        <w:tc>
          <w:tcPr>
            <w:tcW w:w="1275" w:type="dxa"/>
          </w:tcPr>
          <w:p w14:paraId="673DD036" w14:textId="77777777" w:rsidR="00BA738C" w:rsidRDefault="00BA738C"/>
        </w:tc>
        <w:tc>
          <w:tcPr>
            <w:tcW w:w="2268" w:type="dxa"/>
          </w:tcPr>
          <w:p w14:paraId="496994B6" w14:textId="77777777" w:rsidR="00BA738C" w:rsidRDefault="00BA738C"/>
        </w:tc>
        <w:tc>
          <w:tcPr>
            <w:tcW w:w="2738" w:type="dxa"/>
          </w:tcPr>
          <w:p w14:paraId="727AF5F0" w14:textId="77777777" w:rsidR="00BA738C" w:rsidRDefault="00BA738C"/>
        </w:tc>
      </w:tr>
      <w:tr w:rsidR="008B77C9" w14:paraId="57FCF63B" w14:textId="77777777" w:rsidTr="00466952">
        <w:tc>
          <w:tcPr>
            <w:tcW w:w="783" w:type="dxa"/>
          </w:tcPr>
          <w:p w14:paraId="316BAF26" w14:textId="77777777" w:rsidR="00BA738C" w:rsidRDefault="00BA738C">
            <w:r>
              <w:rPr>
                <w:rFonts w:ascii="新細明體" w:eastAsia="新細明體" w:hAnsi="新細明體" w:hint="eastAsia"/>
                <w:color w:val="000000"/>
              </w:rPr>
              <w:t>2</w:t>
            </w:r>
          </w:p>
        </w:tc>
        <w:tc>
          <w:tcPr>
            <w:tcW w:w="3783" w:type="dxa"/>
          </w:tcPr>
          <w:p w14:paraId="0B2B07DE" w14:textId="77777777" w:rsidR="00BA738C" w:rsidRDefault="00BA738C"/>
        </w:tc>
        <w:tc>
          <w:tcPr>
            <w:tcW w:w="1275" w:type="dxa"/>
          </w:tcPr>
          <w:p w14:paraId="0CD998EF" w14:textId="77777777" w:rsidR="00BA738C" w:rsidRDefault="00BA738C"/>
        </w:tc>
        <w:tc>
          <w:tcPr>
            <w:tcW w:w="2268" w:type="dxa"/>
          </w:tcPr>
          <w:p w14:paraId="12CCAEAB" w14:textId="77777777" w:rsidR="00BA738C" w:rsidRDefault="00BA738C"/>
        </w:tc>
        <w:tc>
          <w:tcPr>
            <w:tcW w:w="2738" w:type="dxa"/>
          </w:tcPr>
          <w:p w14:paraId="51557F2E" w14:textId="77777777" w:rsidR="00BA738C" w:rsidRDefault="00BA738C"/>
        </w:tc>
      </w:tr>
      <w:tr w:rsidR="008B77C9" w14:paraId="7767C9A4" w14:textId="77777777" w:rsidTr="00466952">
        <w:tc>
          <w:tcPr>
            <w:tcW w:w="783" w:type="dxa"/>
          </w:tcPr>
          <w:p w14:paraId="1E7F0C34" w14:textId="77777777" w:rsidR="00BA738C" w:rsidRDefault="00BA738C">
            <w:r>
              <w:rPr>
                <w:rFonts w:ascii="新細明體" w:eastAsia="新細明體" w:hAnsi="新細明體" w:hint="eastAsia"/>
                <w:color w:val="000000"/>
              </w:rPr>
              <w:t>3</w:t>
            </w:r>
          </w:p>
        </w:tc>
        <w:tc>
          <w:tcPr>
            <w:tcW w:w="3783" w:type="dxa"/>
          </w:tcPr>
          <w:p w14:paraId="0B03E768" w14:textId="77777777" w:rsidR="00BA738C" w:rsidRDefault="00BA738C"/>
        </w:tc>
        <w:tc>
          <w:tcPr>
            <w:tcW w:w="1275" w:type="dxa"/>
          </w:tcPr>
          <w:p w14:paraId="2FD14352" w14:textId="77777777" w:rsidR="00BA738C" w:rsidRDefault="00BA738C"/>
        </w:tc>
        <w:tc>
          <w:tcPr>
            <w:tcW w:w="2268" w:type="dxa"/>
          </w:tcPr>
          <w:p w14:paraId="0A105FA8" w14:textId="77777777" w:rsidR="00BA738C" w:rsidRDefault="00BA738C"/>
        </w:tc>
        <w:tc>
          <w:tcPr>
            <w:tcW w:w="2738" w:type="dxa"/>
          </w:tcPr>
          <w:p w14:paraId="313272B8" w14:textId="77777777" w:rsidR="00BA738C" w:rsidRDefault="00BA738C"/>
        </w:tc>
      </w:tr>
      <w:tr w:rsidR="008B77C9" w14:paraId="08359477" w14:textId="77777777" w:rsidTr="00466952">
        <w:tc>
          <w:tcPr>
            <w:tcW w:w="783" w:type="dxa"/>
          </w:tcPr>
          <w:p w14:paraId="63AF9FBF" w14:textId="77777777" w:rsidR="00BA738C" w:rsidRDefault="00BA738C">
            <w:r>
              <w:rPr>
                <w:rFonts w:ascii="新細明體" w:eastAsia="新細明體" w:hAnsi="新細明體" w:hint="eastAsia"/>
                <w:color w:val="000000"/>
              </w:rPr>
              <w:t>4</w:t>
            </w:r>
          </w:p>
        </w:tc>
        <w:tc>
          <w:tcPr>
            <w:tcW w:w="3783" w:type="dxa"/>
          </w:tcPr>
          <w:p w14:paraId="6390564D" w14:textId="77777777" w:rsidR="00BA738C" w:rsidRDefault="00BA738C"/>
        </w:tc>
        <w:tc>
          <w:tcPr>
            <w:tcW w:w="1275" w:type="dxa"/>
          </w:tcPr>
          <w:p w14:paraId="334BA1BD" w14:textId="77777777" w:rsidR="00BA738C" w:rsidRDefault="00BA738C"/>
        </w:tc>
        <w:tc>
          <w:tcPr>
            <w:tcW w:w="2268" w:type="dxa"/>
          </w:tcPr>
          <w:p w14:paraId="77889A5C" w14:textId="77777777" w:rsidR="00BA738C" w:rsidRDefault="00BA738C"/>
        </w:tc>
        <w:tc>
          <w:tcPr>
            <w:tcW w:w="2738" w:type="dxa"/>
          </w:tcPr>
          <w:p w14:paraId="4E96BF4C" w14:textId="77777777" w:rsidR="00BA738C" w:rsidRDefault="00BA738C"/>
        </w:tc>
      </w:tr>
      <w:tr w:rsidR="008B77C9" w14:paraId="1E36EAA3" w14:textId="77777777" w:rsidTr="00466952">
        <w:tc>
          <w:tcPr>
            <w:tcW w:w="783" w:type="dxa"/>
          </w:tcPr>
          <w:p w14:paraId="0A8D4225" w14:textId="77777777" w:rsidR="00BA738C" w:rsidRDefault="00BA738C">
            <w:r>
              <w:rPr>
                <w:rFonts w:ascii="新細明體" w:eastAsia="新細明體" w:hAnsi="新細明體" w:hint="eastAsia"/>
                <w:color w:val="000000"/>
              </w:rPr>
              <w:t>5</w:t>
            </w:r>
          </w:p>
        </w:tc>
        <w:tc>
          <w:tcPr>
            <w:tcW w:w="3783" w:type="dxa"/>
          </w:tcPr>
          <w:p w14:paraId="682F3FA9" w14:textId="77777777" w:rsidR="00BA738C" w:rsidRDefault="00BA738C"/>
        </w:tc>
        <w:tc>
          <w:tcPr>
            <w:tcW w:w="1275" w:type="dxa"/>
          </w:tcPr>
          <w:p w14:paraId="77AA1567" w14:textId="77777777" w:rsidR="00BA738C" w:rsidRDefault="00BA738C"/>
        </w:tc>
        <w:tc>
          <w:tcPr>
            <w:tcW w:w="2268" w:type="dxa"/>
          </w:tcPr>
          <w:p w14:paraId="5303F68B" w14:textId="77777777" w:rsidR="00BA738C" w:rsidRDefault="00BA738C"/>
        </w:tc>
        <w:tc>
          <w:tcPr>
            <w:tcW w:w="2738" w:type="dxa"/>
          </w:tcPr>
          <w:p w14:paraId="5A162283" w14:textId="77777777" w:rsidR="00BA738C" w:rsidRDefault="00BA738C"/>
        </w:tc>
      </w:tr>
      <w:tr w:rsidR="008B77C9" w14:paraId="46B36B71" w14:textId="77777777" w:rsidTr="00466952">
        <w:tc>
          <w:tcPr>
            <w:tcW w:w="783" w:type="dxa"/>
          </w:tcPr>
          <w:p w14:paraId="3BD42A09" w14:textId="77777777" w:rsidR="00BA738C" w:rsidRDefault="00BA738C">
            <w:r>
              <w:rPr>
                <w:rFonts w:ascii="新細明體" w:eastAsia="新細明體" w:hAnsi="新細明體" w:hint="eastAsia"/>
                <w:color w:val="000000"/>
              </w:rPr>
              <w:t>6</w:t>
            </w:r>
          </w:p>
        </w:tc>
        <w:tc>
          <w:tcPr>
            <w:tcW w:w="3783" w:type="dxa"/>
          </w:tcPr>
          <w:p w14:paraId="555D654C" w14:textId="77777777" w:rsidR="00BA738C" w:rsidRDefault="00BA738C"/>
        </w:tc>
        <w:tc>
          <w:tcPr>
            <w:tcW w:w="1275" w:type="dxa"/>
          </w:tcPr>
          <w:p w14:paraId="7B040021" w14:textId="77777777" w:rsidR="00BA738C" w:rsidRDefault="00BA738C"/>
        </w:tc>
        <w:tc>
          <w:tcPr>
            <w:tcW w:w="2268" w:type="dxa"/>
          </w:tcPr>
          <w:p w14:paraId="6385E4ED" w14:textId="77777777" w:rsidR="00BA738C" w:rsidRDefault="00BA738C"/>
        </w:tc>
        <w:tc>
          <w:tcPr>
            <w:tcW w:w="2738" w:type="dxa"/>
          </w:tcPr>
          <w:p w14:paraId="22AC4A84" w14:textId="77777777" w:rsidR="00BA738C" w:rsidRDefault="00BA738C"/>
        </w:tc>
      </w:tr>
      <w:tr w:rsidR="008B77C9" w14:paraId="6994A49C" w14:textId="77777777" w:rsidTr="00466952">
        <w:tc>
          <w:tcPr>
            <w:tcW w:w="783" w:type="dxa"/>
          </w:tcPr>
          <w:p w14:paraId="6C2D9E72" w14:textId="77777777" w:rsidR="00BA738C" w:rsidRDefault="00BA738C">
            <w:r>
              <w:rPr>
                <w:rFonts w:ascii="新細明體" w:eastAsia="新細明體" w:hAnsi="新細明體" w:hint="eastAsia"/>
                <w:color w:val="000000"/>
              </w:rPr>
              <w:t>7</w:t>
            </w:r>
          </w:p>
        </w:tc>
        <w:tc>
          <w:tcPr>
            <w:tcW w:w="3783" w:type="dxa"/>
          </w:tcPr>
          <w:p w14:paraId="2D2477CC" w14:textId="77777777" w:rsidR="00BA738C" w:rsidRDefault="00BA738C"/>
        </w:tc>
        <w:tc>
          <w:tcPr>
            <w:tcW w:w="1275" w:type="dxa"/>
          </w:tcPr>
          <w:p w14:paraId="6B1494AA" w14:textId="77777777" w:rsidR="00BA738C" w:rsidRDefault="00BA738C"/>
        </w:tc>
        <w:tc>
          <w:tcPr>
            <w:tcW w:w="2268" w:type="dxa"/>
          </w:tcPr>
          <w:p w14:paraId="0F982982" w14:textId="77777777" w:rsidR="00BA738C" w:rsidRDefault="00BA738C"/>
        </w:tc>
        <w:tc>
          <w:tcPr>
            <w:tcW w:w="2738" w:type="dxa"/>
          </w:tcPr>
          <w:p w14:paraId="5B7D1B7E" w14:textId="77777777" w:rsidR="00BA738C" w:rsidRDefault="00BA738C"/>
        </w:tc>
      </w:tr>
      <w:tr w:rsidR="008B77C9" w14:paraId="20A59740" w14:textId="77777777" w:rsidTr="00466952">
        <w:tc>
          <w:tcPr>
            <w:tcW w:w="783" w:type="dxa"/>
          </w:tcPr>
          <w:p w14:paraId="067BEDD6" w14:textId="77777777" w:rsidR="00BA738C" w:rsidRDefault="00BA738C">
            <w:r>
              <w:rPr>
                <w:rFonts w:ascii="新細明體" w:eastAsia="新細明體" w:hAnsi="新細明體" w:hint="eastAsia"/>
                <w:color w:val="000000"/>
              </w:rPr>
              <w:t>8</w:t>
            </w:r>
          </w:p>
        </w:tc>
        <w:tc>
          <w:tcPr>
            <w:tcW w:w="3783" w:type="dxa"/>
          </w:tcPr>
          <w:p w14:paraId="5B5FD334" w14:textId="77777777" w:rsidR="00BA738C" w:rsidRDefault="00BA738C"/>
        </w:tc>
        <w:tc>
          <w:tcPr>
            <w:tcW w:w="1275" w:type="dxa"/>
          </w:tcPr>
          <w:p w14:paraId="06364F08" w14:textId="77777777" w:rsidR="00BA738C" w:rsidRDefault="00BA738C"/>
        </w:tc>
        <w:tc>
          <w:tcPr>
            <w:tcW w:w="2268" w:type="dxa"/>
          </w:tcPr>
          <w:p w14:paraId="6C8290EA" w14:textId="77777777" w:rsidR="00BA738C" w:rsidRDefault="00BA738C"/>
        </w:tc>
        <w:tc>
          <w:tcPr>
            <w:tcW w:w="2738" w:type="dxa"/>
          </w:tcPr>
          <w:p w14:paraId="67FE44E3" w14:textId="77777777" w:rsidR="00BA738C" w:rsidRDefault="00BA738C"/>
        </w:tc>
      </w:tr>
      <w:tr w:rsidR="008B77C9" w14:paraId="48C01BED" w14:textId="77777777" w:rsidTr="00466952">
        <w:tc>
          <w:tcPr>
            <w:tcW w:w="783" w:type="dxa"/>
          </w:tcPr>
          <w:p w14:paraId="0BA8437A" w14:textId="77777777" w:rsidR="00BA738C" w:rsidRDefault="00BA738C">
            <w:r>
              <w:rPr>
                <w:rFonts w:ascii="新細明體" w:eastAsia="新細明體" w:hAnsi="新細明體" w:hint="eastAsia"/>
                <w:color w:val="000000"/>
              </w:rPr>
              <w:t>9</w:t>
            </w:r>
          </w:p>
        </w:tc>
        <w:tc>
          <w:tcPr>
            <w:tcW w:w="3783" w:type="dxa"/>
          </w:tcPr>
          <w:p w14:paraId="51314EE6" w14:textId="77777777" w:rsidR="00BA738C" w:rsidRDefault="00BA738C"/>
        </w:tc>
        <w:tc>
          <w:tcPr>
            <w:tcW w:w="1275" w:type="dxa"/>
          </w:tcPr>
          <w:p w14:paraId="6BACB481" w14:textId="77777777" w:rsidR="00BA738C" w:rsidRDefault="00BA738C"/>
        </w:tc>
        <w:tc>
          <w:tcPr>
            <w:tcW w:w="2268" w:type="dxa"/>
          </w:tcPr>
          <w:p w14:paraId="5B95A8BB" w14:textId="77777777" w:rsidR="00BA738C" w:rsidRDefault="00BA738C"/>
        </w:tc>
        <w:tc>
          <w:tcPr>
            <w:tcW w:w="2738" w:type="dxa"/>
          </w:tcPr>
          <w:p w14:paraId="1776EF1E" w14:textId="77777777" w:rsidR="00BA738C" w:rsidRDefault="00BA738C"/>
        </w:tc>
      </w:tr>
      <w:tr w:rsidR="008B77C9" w14:paraId="4D377D30" w14:textId="77777777" w:rsidTr="00466952">
        <w:tc>
          <w:tcPr>
            <w:tcW w:w="783" w:type="dxa"/>
          </w:tcPr>
          <w:p w14:paraId="0CFC3EA0" w14:textId="77777777" w:rsidR="00BA738C" w:rsidRDefault="00BA738C">
            <w:r>
              <w:rPr>
                <w:rFonts w:ascii="新細明體" w:eastAsia="新細明體" w:hAnsi="新細明體" w:hint="eastAsia"/>
                <w:color w:val="000000"/>
              </w:rPr>
              <w:t>10</w:t>
            </w:r>
          </w:p>
        </w:tc>
        <w:tc>
          <w:tcPr>
            <w:tcW w:w="3783" w:type="dxa"/>
          </w:tcPr>
          <w:p w14:paraId="43FB2657" w14:textId="77777777" w:rsidR="00BA738C" w:rsidRDefault="00BA738C"/>
        </w:tc>
        <w:tc>
          <w:tcPr>
            <w:tcW w:w="1275" w:type="dxa"/>
          </w:tcPr>
          <w:p w14:paraId="14FAA383" w14:textId="77777777" w:rsidR="00BA738C" w:rsidRDefault="00BA738C"/>
        </w:tc>
        <w:tc>
          <w:tcPr>
            <w:tcW w:w="2268" w:type="dxa"/>
          </w:tcPr>
          <w:p w14:paraId="6E5F8C23" w14:textId="77777777" w:rsidR="00BA738C" w:rsidRDefault="00BA738C"/>
        </w:tc>
        <w:tc>
          <w:tcPr>
            <w:tcW w:w="2738" w:type="dxa"/>
          </w:tcPr>
          <w:p w14:paraId="629019B7" w14:textId="77777777" w:rsidR="00BA738C" w:rsidRDefault="00BA738C"/>
        </w:tc>
      </w:tr>
      <w:tr w:rsidR="008B77C9" w14:paraId="4AAAD911" w14:textId="77777777" w:rsidTr="00466952">
        <w:tc>
          <w:tcPr>
            <w:tcW w:w="783" w:type="dxa"/>
          </w:tcPr>
          <w:p w14:paraId="64CA7001" w14:textId="77777777" w:rsidR="00BA738C" w:rsidRDefault="00BA738C">
            <w:r>
              <w:rPr>
                <w:rFonts w:ascii="新細明體" w:eastAsia="新細明體" w:hAnsi="新細明體" w:hint="eastAsia"/>
                <w:color w:val="000000"/>
              </w:rPr>
              <w:t>11</w:t>
            </w:r>
          </w:p>
        </w:tc>
        <w:tc>
          <w:tcPr>
            <w:tcW w:w="3783" w:type="dxa"/>
          </w:tcPr>
          <w:p w14:paraId="4537C0D6" w14:textId="77777777" w:rsidR="00BA738C" w:rsidRDefault="00BA738C"/>
        </w:tc>
        <w:tc>
          <w:tcPr>
            <w:tcW w:w="1275" w:type="dxa"/>
          </w:tcPr>
          <w:p w14:paraId="06EDAFDB" w14:textId="77777777" w:rsidR="00BA738C" w:rsidRDefault="00BA738C"/>
        </w:tc>
        <w:tc>
          <w:tcPr>
            <w:tcW w:w="2268" w:type="dxa"/>
          </w:tcPr>
          <w:p w14:paraId="67801D6D" w14:textId="77777777" w:rsidR="00BA738C" w:rsidRDefault="00BA738C"/>
        </w:tc>
        <w:tc>
          <w:tcPr>
            <w:tcW w:w="2738" w:type="dxa"/>
          </w:tcPr>
          <w:p w14:paraId="38F5D9A1" w14:textId="77777777" w:rsidR="00BA738C" w:rsidRDefault="00BA738C"/>
        </w:tc>
      </w:tr>
      <w:tr w:rsidR="008B77C9" w14:paraId="66231B87" w14:textId="77777777" w:rsidTr="00466952">
        <w:tc>
          <w:tcPr>
            <w:tcW w:w="783" w:type="dxa"/>
          </w:tcPr>
          <w:p w14:paraId="17564A61" w14:textId="77777777" w:rsidR="00BA738C" w:rsidRDefault="00BA738C">
            <w:r>
              <w:rPr>
                <w:rFonts w:ascii="新細明體" w:eastAsia="新細明體" w:hAnsi="新細明體" w:hint="eastAsia"/>
                <w:color w:val="000000"/>
              </w:rPr>
              <w:t>12</w:t>
            </w:r>
          </w:p>
        </w:tc>
        <w:tc>
          <w:tcPr>
            <w:tcW w:w="3783" w:type="dxa"/>
          </w:tcPr>
          <w:p w14:paraId="64701F9C" w14:textId="77777777" w:rsidR="00BA738C" w:rsidRDefault="00BA738C"/>
        </w:tc>
        <w:tc>
          <w:tcPr>
            <w:tcW w:w="1275" w:type="dxa"/>
          </w:tcPr>
          <w:p w14:paraId="3C79A29A" w14:textId="77777777" w:rsidR="00BA738C" w:rsidRDefault="00BA738C"/>
        </w:tc>
        <w:tc>
          <w:tcPr>
            <w:tcW w:w="2268" w:type="dxa"/>
          </w:tcPr>
          <w:p w14:paraId="215FBC3F" w14:textId="77777777" w:rsidR="00BA738C" w:rsidRDefault="00BA738C"/>
        </w:tc>
        <w:tc>
          <w:tcPr>
            <w:tcW w:w="2738" w:type="dxa"/>
          </w:tcPr>
          <w:p w14:paraId="70C58F9B" w14:textId="77777777" w:rsidR="00BA738C" w:rsidRDefault="00BA738C"/>
        </w:tc>
      </w:tr>
      <w:tr w:rsidR="008B77C9" w14:paraId="2ED6A848" w14:textId="77777777" w:rsidTr="00466952">
        <w:tc>
          <w:tcPr>
            <w:tcW w:w="783" w:type="dxa"/>
          </w:tcPr>
          <w:p w14:paraId="6BE3EB5F" w14:textId="77777777" w:rsidR="00BA738C" w:rsidRDefault="00BA738C">
            <w:r>
              <w:rPr>
                <w:rFonts w:ascii="新細明體" w:eastAsia="新細明體" w:hAnsi="新細明體" w:hint="eastAsia"/>
                <w:color w:val="000000"/>
              </w:rPr>
              <w:t>13</w:t>
            </w:r>
          </w:p>
        </w:tc>
        <w:tc>
          <w:tcPr>
            <w:tcW w:w="3783" w:type="dxa"/>
          </w:tcPr>
          <w:p w14:paraId="21C999D8" w14:textId="77777777" w:rsidR="00BA738C" w:rsidRDefault="00BA738C"/>
        </w:tc>
        <w:tc>
          <w:tcPr>
            <w:tcW w:w="1275" w:type="dxa"/>
          </w:tcPr>
          <w:p w14:paraId="4E1FB089" w14:textId="77777777" w:rsidR="00BA738C" w:rsidRDefault="00BA738C"/>
        </w:tc>
        <w:tc>
          <w:tcPr>
            <w:tcW w:w="2268" w:type="dxa"/>
          </w:tcPr>
          <w:p w14:paraId="30C45309" w14:textId="77777777" w:rsidR="00BA738C" w:rsidRDefault="00BA738C"/>
        </w:tc>
        <w:tc>
          <w:tcPr>
            <w:tcW w:w="2738" w:type="dxa"/>
          </w:tcPr>
          <w:p w14:paraId="76B23CE2" w14:textId="77777777" w:rsidR="00BA738C" w:rsidRDefault="00BA738C"/>
        </w:tc>
      </w:tr>
      <w:tr w:rsidR="008B77C9" w14:paraId="57176619" w14:textId="77777777" w:rsidTr="00466952">
        <w:tc>
          <w:tcPr>
            <w:tcW w:w="783" w:type="dxa"/>
          </w:tcPr>
          <w:p w14:paraId="7C02A77F" w14:textId="77777777" w:rsidR="00BA738C" w:rsidRDefault="00BA738C">
            <w:r>
              <w:rPr>
                <w:rFonts w:ascii="新細明體" w:eastAsia="新細明體" w:hAnsi="新細明體" w:hint="eastAsia"/>
                <w:color w:val="000000"/>
              </w:rPr>
              <w:t>14</w:t>
            </w:r>
          </w:p>
        </w:tc>
        <w:tc>
          <w:tcPr>
            <w:tcW w:w="3783" w:type="dxa"/>
          </w:tcPr>
          <w:p w14:paraId="0CE0AF12" w14:textId="77777777" w:rsidR="00BA738C" w:rsidRDefault="00BA738C"/>
        </w:tc>
        <w:tc>
          <w:tcPr>
            <w:tcW w:w="1275" w:type="dxa"/>
          </w:tcPr>
          <w:p w14:paraId="22A909CD" w14:textId="77777777" w:rsidR="00BA738C" w:rsidRDefault="00BA738C"/>
        </w:tc>
        <w:tc>
          <w:tcPr>
            <w:tcW w:w="2268" w:type="dxa"/>
          </w:tcPr>
          <w:p w14:paraId="49E9C328" w14:textId="77777777" w:rsidR="00BA738C" w:rsidRDefault="00BA738C"/>
        </w:tc>
        <w:tc>
          <w:tcPr>
            <w:tcW w:w="2738" w:type="dxa"/>
          </w:tcPr>
          <w:p w14:paraId="27F0AC86" w14:textId="77777777" w:rsidR="00BA738C" w:rsidRDefault="00BA738C"/>
        </w:tc>
      </w:tr>
      <w:tr w:rsidR="008B77C9" w14:paraId="28F9361F" w14:textId="77777777" w:rsidTr="00466952">
        <w:tc>
          <w:tcPr>
            <w:tcW w:w="783" w:type="dxa"/>
          </w:tcPr>
          <w:p w14:paraId="37B4A99F" w14:textId="77777777" w:rsidR="00BA738C" w:rsidRDefault="00BA738C">
            <w:r>
              <w:rPr>
                <w:rFonts w:ascii="新細明體" w:eastAsia="新細明體" w:hAnsi="新細明體" w:hint="eastAsia"/>
                <w:color w:val="000000"/>
              </w:rPr>
              <w:t>15</w:t>
            </w:r>
          </w:p>
        </w:tc>
        <w:tc>
          <w:tcPr>
            <w:tcW w:w="3783" w:type="dxa"/>
          </w:tcPr>
          <w:p w14:paraId="28DBF8C1" w14:textId="77777777" w:rsidR="00BA738C" w:rsidRDefault="00BA738C"/>
        </w:tc>
        <w:tc>
          <w:tcPr>
            <w:tcW w:w="1275" w:type="dxa"/>
          </w:tcPr>
          <w:p w14:paraId="19E2BC3D" w14:textId="77777777" w:rsidR="00BA738C" w:rsidRDefault="00BA738C"/>
        </w:tc>
        <w:tc>
          <w:tcPr>
            <w:tcW w:w="2268" w:type="dxa"/>
          </w:tcPr>
          <w:p w14:paraId="2A5C2583" w14:textId="77777777" w:rsidR="00BA738C" w:rsidRDefault="00BA738C"/>
        </w:tc>
        <w:tc>
          <w:tcPr>
            <w:tcW w:w="2738" w:type="dxa"/>
          </w:tcPr>
          <w:p w14:paraId="2C17D2A8" w14:textId="77777777" w:rsidR="00BA738C" w:rsidRDefault="00BA738C"/>
        </w:tc>
      </w:tr>
      <w:tr w:rsidR="008B77C9" w14:paraId="401570A5" w14:textId="77777777" w:rsidTr="00466952">
        <w:tc>
          <w:tcPr>
            <w:tcW w:w="783" w:type="dxa"/>
          </w:tcPr>
          <w:p w14:paraId="7B9E1AD9" w14:textId="77777777" w:rsidR="00BA738C" w:rsidRDefault="00BA738C">
            <w:r>
              <w:rPr>
                <w:rFonts w:ascii="新細明體" w:eastAsia="新細明體" w:hAnsi="新細明體" w:hint="eastAsia"/>
                <w:color w:val="000000"/>
              </w:rPr>
              <w:t>16</w:t>
            </w:r>
          </w:p>
        </w:tc>
        <w:tc>
          <w:tcPr>
            <w:tcW w:w="3783" w:type="dxa"/>
          </w:tcPr>
          <w:p w14:paraId="7B7903FE" w14:textId="77777777" w:rsidR="00BA738C" w:rsidRDefault="00BA738C"/>
        </w:tc>
        <w:tc>
          <w:tcPr>
            <w:tcW w:w="1275" w:type="dxa"/>
          </w:tcPr>
          <w:p w14:paraId="6C9B2F91" w14:textId="77777777" w:rsidR="00BA738C" w:rsidRDefault="00BA738C"/>
        </w:tc>
        <w:tc>
          <w:tcPr>
            <w:tcW w:w="2268" w:type="dxa"/>
          </w:tcPr>
          <w:p w14:paraId="187CB71A" w14:textId="77777777" w:rsidR="00BA738C" w:rsidRDefault="00BA738C"/>
        </w:tc>
        <w:tc>
          <w:tcPr>
            <w:tcW w:w="2738" w:type="dxa"/>
          </w:tcPr>
          <w:p w14:paraId="038929CE" w14:textId="77777777" w:rsidR="00BA738C" w:rsidRDefault="00BA738C"/>
        </w:tc>
      </w:tr>
      <w:tr w:rsidR="008B77C9" w14:paraId="5135E150" w14:textId="77777777" w:rsidTr="00466952">
        <w:tc>
          <w:tcPr>
            <w:tcW w:w="783" w:type="dxa"/>
          </w:tcPr>
          <w:p w14:paraId="118F353F" w14:textId="77777777" w:rsidR="00BA738C" w:rsidRDefault="00BA738C">
            <w:r>
              <w:rPr>
                <w:rFonts w:ascii="新細明體" w:eastAsia="新細明體" w:hAnsi="新細明體" w:hint="eastAsia"/>
                <w:color w:val="000000"/>
              </w:rPr>
              <w:t>17</w:t>
            </w:r>
          </w:p>
        </w:tc>
        <w:tc>
          <w:tcPr>
            <w:tcW w:w="3783" w:type="dxa"/>
          </w:tcPr>
          <w:p w14:paraId="3DFA7A6B" w14:textId="77777777" w:rsidR="00BA738C" w:rsidRDefault="00BA738C"/>
        </w:tc>
        <w:tc>
          <w:tcPr>
            <w:tcW w:w="1275" w:type="dxa"/>
          </w:tcPr>
          <w:p w14:paraId="4D372E1E" w14:textId="77777777" w:rsidR="00BA738C" w:rsidRDefault="00BA738C"/>
        </w:tc>
        <w:tc>
          <w:tcPr>
            <w:tcW w:w="2268" w:type="dxa"/>
          </w:tcPr>
          <w:p w14:paraId="58F1072B" w14:textId="77777777" w:rsidR="00BA738C" w:rsidRDefault="00BA738C"/>
        </w:tc>
        <w:tc>
          <w:tcPr>
            <w:tcW w:w="2738" w:type="dxa"/>
          </w:tcPr>
          <w:p w14:paraId="31ACE765" w14:textId="77777777" w:rsidR="00BA738C" w:rsidRDefault="00BA738C"/>
        </w:tc>
      </w:tr>
      <w:tr w:rsidR="008B77C9" w14:paraId="2822D7C9" w14:textId="77777777" w:rsidTr="00466952">
        <w:tc>
          <w:tcPr>
            <w:tcW w:w="783" w:type="dxa"/>
          </w:tcPr>
          <w:p w14:paraId="1B1188D1" w14:textId="77777777" w:rsidR="00BA738C" w:rsidRDefault="00BA738C">
            <w:pPr>
              <w:rPr>
                <w:rFonts w:ascii="新細明體" w:eastAsia="新細明體" w:hAnsi="新細明體"/>
                <w:color w:val="000000"/>
              </w:rPr>
            </w:pPr>
            <w:r>
              <w:rPr>
                <w:rFonts w:ascii="新細明體" w:eastAsia="新細明體" w:hAnsi="新細明體" w:hint="eastAsia"/>
                <w:color w:val="000000"/>
              </w:rPr>
              <w:t>18</w:t>
            </w:r>
          </w:p>
        </w:tc>
        <w:tc>
          <w:tcPr>
            <w:tcW w:w="3783" w:type="dxa"/>
          </w:tcPr>
          <w:p w14:paraId="0ABA69BC" w14:textId="77777777" w:rsidR="00BA738C" w:rsidRDefault="00BA738C"/>
        </w:tc>
        <w:tc>
          <w:tcPr>
            <w:tcW w:w="1275" w:type="dxa"/>
          </w:tcPr>
          <w:p w14:paraId="2C77006E" w14:textId="77777777" w:rsidR="00BA738C" w:rsidRDefault="00BA738C"/>
        </w:tc>
        <w:tc>
          <w:tcPr>
            <w:tcW w:w="2268" w:type="dxa"/>
          </w:tcPr>
          <w:p w14:paraId="6C58391A" w14:textId="77777777" w:rsidR="00BA738C" w:rsidRDefault="00BA738C"/>
        </w:tc>
        <w:tc>
          <w:tcPr>
            <w:tcW w:w="2738" w:type="dxa"/>
          </w:tcPr>
          <w:p w14:paraId="0F937CAE" w14:textId="77777777" w:rsidR="00BA738C" w:rsidRDefault="00BA738C"/>
        </w:tc>
      </w:tr>
      <w:tr w:rsidR="008B77C9" w14:paraId="495BA5F0" w14:textId="77777777" w:rsidTr="00466952">
        <w:tc>
          <w:tcPr>
            <w:tcW w:w="783" w:type="dxa"/>
          </w:tcPr>
          <w:p w14:paraId="5BBCF2D0" w14:textId="77777777" w:rsidR="00BA738C" w:rsidRDefault="00BA738C">
            <w:pPr>
              <w:rPr>
                <w:rFonts w:ascii="新細明體" w:eastAsia="新細明體" w:hAnsi="新細明體"/>
                <w:color w:val="000000"/>
              </w:rPr>
            </w:pPr>
            <w:r>
              <w:rPr>
                <w:rFonts w:ascii="新細明體" w:eastAsia="新細明體" w:hAnsi="新細明體" w:hint="eastAsia"/>
                <w:color w:val="000000"/>
              </w:rPr>
              <w:t>19</w:t>
            </w:r>
          </w:p>
        </w:tc>
        <w:tc>
          <w:tcPr>
            <w:tcW w:w="3783" w:type="dxa"/>
          </w:tcPr>
          <w:p w14:paraId="7ABC09A0" w14:textId="77777777" w:rsidR="00BA738C" w:rsidRDefault="00BA738C"/>
        </w:tc>
        <w:tc>
          <w:tcPr>
            <w:tcW w:w="1275" w:type="dxa"/>
          </w:tcPr>
          <w:p w14:paraId="1ACA26D4" w14:textId="77777777" w:rsidR="00BA738C" w:rsidRDefault="00BA738C"/>
        </w:tc>
        <w:tc>
          <w:tcPr>
            <w:tcW w:w="2268" w:type="dxa"/>
          </w:tcPr>
          <w:p w14:paraId="5840557A" w14:textId="77777777" w:rsidR="00BA738C" w:rsidRDefault="00BA738C"/>
        </w:tc>
        <w:tc>
          <w:tcPr>
            <w:tcW w:w="2738" w:type="dxa"/>
          </w:tcPr>
          <w:p w14:paraId="371C0795" w14:textId="77777777" w:rsidR="00BA738C" w:rsidRDefault="00BA738C"/>
        </w:tc>
      </w:tr>
      <w:tr w:rsidR="008B77C9" w14:paraId="7652F13B" w14:textId="77777777" w:rsidTr="00466952">
        <w:tc>
          <w:tcPr>
            <w:tcW w:w="783" w:type="dxa"/>
          </w:tcPr>
          <w:p w14:paraId="5BF9B49D" w14:textId="77777777" w:rsidR="00BA738C" w:rsidRDefault="00BA738C">
            <w:pPr>
              <w:rPr>
                <w:rFonts w:ascii="新細明體" w:eastAsia="新細明體" w:hAnsi="新細明體"/>
                <w:color w:val="000000"/>
              </w:rPr>
            </w:pPr>
            <w:r>
              <w:rPr>
                <w:rFonts w:ascii="新細明體" w:eastAsia="新細明體" w:hAnsi="新細明體" w:hint="eastAsia"/>
                <w:color w:val="000000"/>
              </w:rPr>
              <w:t>20</w:t>
            </w:r>
          </w:p>
        </w:tc>
        <w:tc>
          <w:tcPr>
            <w:tcW w:w="3783" w:type="dxa"/>
          </w:tcPr>
          <w:p w14:paraId="1592CF5E" w14:textId="77777777" w:rsidR="00BA738C" w:rsidRDefault="00BA738C"/>
        </w:tc>
        <w:tc>
          <w:tcPr>
            <w:tcW w:w="1275" w:type="dxa"/>
          </w:tcPr>
          <w:p w14:paraId="3C2A04F1" w14:textId="77777777" w:rsidR="00BA738C" w:rsidRDefault="00BA738C"/>
        </w:tc>
        <w:tc>
          <w:tcPr>
            <w:tcW w:w="2268" w:type="dxa"/>
          </w:tcPr>
          <w:p w14:paraId="330C6971" w14:textId="77777777" w:rsidR="00BA738C" w:rsidRDefault="00BA738C"/>
        </w:tc>
        <w:tc>
          <w:tcPr>
            <w:tcW w:w="2738" w:type="dxa"/>
          </w:tcPr>
          <w:p w14:paraId="7E35F05C" w14:textId="77777777" w:rsidR="00BA738C" w:rsidRDefault="00BA738C"/>
        </w:tc>
      </w:tr>
    </w:tbl>
    <w:p w14:paraId="66FD4F5B" w14:textId="77777777" w:rsidR="00FC6023" w:rsidRDefault="00FC6023" w:rsidP="008B77C9"/>
    <w:p w14:paraId="1EDA37B1" w14:textId="77777777" w:rsidR="007B5123" w:rsidRDefault="00290646" w:rsidP="007B5123">
      <w:pPr>
        <w:ind w:left="118" w:hangingChars="59" w:hanging="118"/>
        <w:jc w:val="center"/>
        <w:rPr>
          <w:color w:val="000000" w:themeColor="text1"/>
          <w:sz w:val="20"/>
          <w:szCs w:val="20"/>
        </w:rPr>
      </w:pPr>
      <w:r w:rsidRPr="007B5123">
        <w:rPr>
          <w:color w:val="000000" w:themeColor="text1"/>
          <w:sz w:val="20"/>
          <w:szCs w:val="20"/>
        </w:rPr>
        <w:t>填寫完畢後請</w:t>
      </w:r>
      <w:proofErr w:type="gramStart"/>
      <w:r w:rsidRPr="007B5123">
        <w:rPr>
          <w:color w:val="000000" w:themeColor="text1"/>
          <w:sz w:val="20"/>
          <w:szCs w:val="20"/>
        </w:rPr>
        <w:t>將此表以</w:t>
      </w:r>
      <w:proofErr w:type="gramEnd"/>
      <w:r w:rsidRPr="007B5123">
        <w:rPr>
          <w:b/>
          <w:color w:val="FF0000"/>
          <w:sz w:val="20"/>
          <w:szCs w:val="20"/>
        </w:rPr>
        <w:t>夾帶檔案寄至</w:t>
      </w:r>
      <w:r w:rsidRPr="007B5123">
        <w:rPr>
          <w:b/>
          <w:color w:val="FF0000"/>
          <w:sz w:val="20"/>
          <w:szCs w:val="20"/>
        </w:rPr>
        <w:t>ceweb.admin@gmail.com</w:t>
      </w:r>
      <w:r w:rsidR="008B77C9" w:rsidRPr="007B5123">
        <w:rPr>
          <w:rFonts w:hint="eastAsia"/>
          <w:b/>
          <w:color w:val="000000" w:themeColor="text1"/>
          <w:sz w:val="20"/>
          <w:szCs w:val="20"/>
        </w:rPr>
        <w:t>，</w:t>
      </w:r>
      <w:r w:rsidR="008B77C9" w:rsidRPr="007B5123">
        <w:rPr>
          <w:rFonts w:hint="eastAsia"/>
          <w:b/>
          <w:color w:val="FF0000"/>
          <w:sz w:val="20"/>
          <w:szCs w:val="20"/>
          <w:u w:val="single"/>
        </w:rPr>
        <w:t>信件主旨</w:t>
      </w:r>
      <w:r w:rsidR="008B77C9" w:rsidRPr="007B5123">
        <w:rPr>
          <w:rFonts w:hint="eastAsia"/>
          <w:b/>
          <w:color w:val="FF0000"/>
          <w:sz w:val="20"/>
          <w:szCs w:val="20"/>
        </w:rPr>
        <w:t>請填寫：</w:t>
      </w:r>
      <w:r w:rsidR="008B77C9" w:rsidRPr="007B5123">
        <w:rPr>
          <w:rFonts w:hint="eastAsia"/>
          <w:b/>
          <w:color w:val="FF0000"/>
          <w:sz w:val="20"/>
          <w:szCs w:val="20"/>
          <w:u w:val="single"/>
        </w:rPr>
        <w:t>[</w:t>
      </w:r>
      <w:proofErr w:type="spellStart"/>
      <w:r w:rsidR="008B77C9" w:rsidRPr="007B5123">
        <w:rPr>
          <w:rFonts w:hint="eastAsia"/>
          <w:b/>
          <w:color w:val="FF0000"/>
          <w:sz w:val="20"/>
          <w:szCs w:val="20"/>
          <w:u w:val="single"/>
        </w:rPr>
        <w:t>Liveabc</w:t>
      </w:r>
      <w:proofErr w:type="spellEnd"/>
      <w:r w:rsidR="008B77C9" w:rsidRPr="007B5123">
        <w:rPr>
          <w:rFonts w:hint="eastAsia"/>
          <w:b/>
          <w:color w:val="FF0000"/>
          <w:sz w:val="20"/>
          <w:szCs w:val="20"/>
          <w:u w:val="single"/>
        </w:rPr>
        <w:t xml:space="preserve">] </w:t>
      </w:r>
      <w:r w:rsidR="00466952">
        <w:rPr>
          <w:rFonts w:hint="eastAsia"/>
          <w:b/>
          <w:color w:val="FF0000"/>
          <w:sz w:val="20"/>
          <w:szCs w:val="20"/>
          <w:u w:val="single"/>
        </w:rPr>
        <w:t>點數認證</w:t>
      </w:r>
      <w:r w:rsidR="008B77C9" w:rsidRPr="007B5123">
        <w:rPr>
          <w:rFonts w:hint="eastAsia"/>
          <w:color w:val="000000" w:themeColor="text1"/>
          <w:sz w:val="20"/>
          <w:szCs w:val="20"/>
        </w:rPr>
        <w:t>。</w:t>
      </w:r>
    </w:p>
    <w:p w14:paraId="34974EC7" w14:textId="77777777" w:rsidR="008B77C9" w:rsidRDefault="008B77C9" w:rsidP="007B5123">
      <w:pPr>
        <w:ind w:left="118" w:hangingChars="59" w:hanging="118"/>
        <w:jc w:val="center"/>
        <w:rPr>
          <w:color w:val="000000" w:themeColor="text1"/>
          <w:sz w:val="20"/>
          <w:szCs w:val="20"/>
        </w:rPr>
      </w:pPr>
      <w:r w:rsidRPr="007B5123">
        <w:rPr>
          <w:rFonts w:hint="eastAsia"/>
          <w:color w:val="000000" w:themeColor="text1"/>
          <w:sz w:val="20"/>
          <w:szCs w:val="20"/>
        </w:rPr>
        <w:t>助理登記完成後，會回信，請</w:t>
      </w:r>
      <w:r w:rsidRPr="007B5123">
        <w:rPr>
          <w:rFonts w:hint="eastAsia"/>
          <w:b/>
          <w:color w:val="FF0000"/>
          <w:sz w:val="20"/>
          <w:szCs w:val="20"/>
        </w:rPr>
        <w:t>同學務必確認收信</w:t>
      </w:r>
      <w:r w:rsidRPr="007B5123">
        <w:rPr>
          <w:rFonts w:hint="eastAsia"/>
          <w:color w:val="000000" w:themeColor="text1"/>
          <w:sz w:val="20"/>
          <w:szCs w:val="20"/>
        </w:rPr>
        <w:t>。自學點數將於登記後</w:t>
      </w:r>
      <w:r w:rsidRPr="007B5123">
        <w:rPr>
          <w:rFonts w:hint="eastAsia"/>
          <w:b/>
          <w:color w:val="FF0000"/>
          <w:sz w:val="20"/>
          <w:szCs w:val="20"/>
        </w:rPr>
        <w:t>四天內</w:t>
      </w:r>
      <w:r w:rsidRPr="007B5123">
        <w:rPr>
          <w:rFonts w:hint="eastAsia"/>
          <w:color w:val="000000" w:themeColor="text1"/>
          <w:sz w:val="20"/>
          <w:szCs w:val="20"/>
        </w:rPr>
        <w:t>匯入</w:t>
      </w:r>
      <w:proofErr w:type="spellStart"/>
      <w:r w:rsidRPr="007B5123">
        <w:rPr>
          <w:rFonts w:hint="eastAsia"/>
          <w:color w:val="000000" w:themeColor="text1"/>
          <w:sz w:val="20"/>
          <w:szCs w:val="20"/>
        </w:rPr>
        <w:t>EngNet</w:t>
      </w:r>
      <w:proofErr w:type="spellEnd"/>
      <w:r w:rsidRPr="007B5123">
        <w:rPr>
          <w:rFonts w:hint="eastAsia"/>
          <w:color w:val="000000" w:themeColor="text1"/>
          <w:sz w:val="20"/>
          <w:szCs w:val="20"/>
        </w:rPr>
        <w:t xml:space="preserve"> </w:t>
      </w:r>
      <w:r w:rsidRPr="007B5123">
        <w:rPr>
          <w:rFonts w:hint="eastAsia"/>
          <w:color w:val="000000" w:themeColor="text1"/>
          <w:sz w:val="20"/>
          <w:szCs w:val="20"/>
        </w:rPr>
        <w:t>輔仁英語網路學院。</w:t>
      </w:r>
    </w:p>
    <w:p w14:paraId="2BB5FB17" w14:textId="77777777" w:rsidR="00036D14" w:rsidRPr="007B5123" w:rsidRDefault="00DB2747" w:rsidP="007B5123">
      <w:pPr>
        <w:ind w:left="118" w:hangingChars="59" w:hanging="118"/>
        <w:jc w:val="center"/>
        <w:rPr>
          <w:b/>
          <w:color w:val="ED7D31" w:themeColor="accent2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After completing this form, send it to </w:t>
      </w:r>
      <w:r w:rsidRPr="000C6D81">
        <w:rPr>
          <w:b/>
          <w:color w:val="FF0000"/>
          <w:sz w:val="20"/>
          <w:szCs w:val="20"/>
        </w:rPr>
        <w:t>ceweb.admin@gmail.com as an attached file</w:t>
      </w:r>
      <w:r>
        <w:rPr>
          <w:color w:val="000000" w:themeColor="text1"/>
          <w:sz w:val="20"/>
          <w:szCs w:val="20"/>
        </w:rPr>
        <w:t xml:space="preserve">. In the </w:t>
      </w:r>
      <w:r w:rsidRPr="000C6D81">
        <w:rPr>
          <w:b/>
          <w:color w:val="FF0000"/>
          <w:sz w:val="20"/>
          <w:szCs w:val="20"/>
        </w:rPr>
        <w:t>subject line of the email, put "[</w:t>
      </w:r>
      <w:proofErr w:type="spellStart"/>
      <w:r w:rsidRPr="000C6D81">
        <w:rPr>
          <w:b/>
          <w:color w:val="FF0000"/>
          <w:sz w:val="20"/>
          <w:szCs w:val="20"/>
        </w:rPr>
        <w:t>LiveABC</w:t>
      </w:r>
      <w:proofErr w:type="spellEnd"/>
      <w:r w:rsidRPr="000C6D81">
        <w:rPr>
          <w:b/>
          <w:color w:val="FF0000"/>
          <w:sz w:val="20"/>
          <w:szCs w:val="20"/>
        </w:rPr>
        <w:t>] Point Verification"</w:t>
      </w:r>
      <w:r>
        <w:rPr>
          <w:color w:val="000000" w:themeColor="text1"/>
          <w:sz w:val="20"/>
          <w:szCs w:val="20"/>
        </w:rPr>
        <w:t xml:space="preserve">. A response will be received after point verification. </w:t>
      </w:r>
      <w:r w:rsidRPr="000C6D81">
        <w:rPr>
          <w:b/>
          <w:color w:val="FF0000"/>
          <w:sz w:val="20"/>
          <w:szCs w:val="20"/>
        </w:rPr>
        <w:t>Please check email</w:t>
      </w:r>
      <w:r>
        <w:rPr>
          <w:color w:val="000000" w:themeColor="text1"/>
          <w:sz w:val="20"/>
          <w:szCs w:val="20"/>
        </w:rPr>
        <w:t xml:space="preserve">. Self-learning points will be </w:t>
      </w:r>
      <w:r w:rsidR="002B77E0">
        <w:rPr>
          <w:color w:val="000000" w:themeColor="text1"/>
          <w:sz w:val="20"/>
          <w:szCs w:val="20"/>
        </w:rPr>
        <w:t xml:space="preserve">filed in EngNet </w:t>
      </w:r>
      <w:r w:rsidR="002B77E0" w:rsidRPr="000C6D81">
        <w:rPr>
          <w:b/>
          <w:color w:val="FF0000"/>
          <w:sz w:val="20"/>
          <w:szCs w:val="20"/>
        </w:rPr>
        <w:t>within four days after verification</w:t>
      </w:r>
      <w:r w:rsidR="002B77E0">
        <w:rPr>
          <w:color w:val="000000" w:themeColor="text1"/>
          <w:sz w:val="20"/>
          <w:szCs w:val="20"/>
        </w:rPr>
        <w:t>.</w:t>
      </w:r>
    </w:p>
    <w:sectPr w:rsidR="00036D14" w:rsidRPr="007B5123" w:rsidSect="00DB2E1A">
      <w:pgSz w:w="11900" w:h="16840"/>
      <w:pgMar w:top="474" w:right="887" w:bottom="336" w:left="80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iti TC Light">
    <w:charset w:val="88"/>
    <w:family w:val="auto"/>
    <w:pitch w:val="variable"/>
    <w:sig w:usb0="8000002F" w:usb1="090F004A" w:usb2="00000010" w:usb3="00000000" w:csb0="003E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5761B"/>
    <w:multiLevelType w:val="hybridMultilevel"/>
    <w:tmpl w:val="F40E55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AE29B9"/>
    <w:multiLevelType w:val="hybridMultilevel"/>
    <w:tmpl w:val="EA16E93E"/>
    <w:lvl w:ilvl="0" w:tplc="A0BCF768">
      <w:start w:val="1042"/>
      <w:numFmt w:val="bullet"/>
      <w:pStyle w:val="a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B67C4A68">
      <w:start w:val="1"/>
      <w:numFmt w:val="bullet"/>
      <w:pStyle w:val="a0"/>
      <w:lvlText w:val=""/>
      <w:lvlJc w:val="left"/>
      <w:pPr>
        <w:ind w:left="960" w:hanging="480"/>
      </w:pPr>
      <w:rPr>
        <w:rFonts w:ascii="Wingdings" w:hAnsi="Wingdings" w:hint="default"/>
        <w:color w:val="9CC2E5" w:themeColor="accent5" w:themeTint="99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20E6"/>
    <w:rsid w:val="00036D14"/>
    <w:rsid w:val="00091337"/>
    <w:rsid w:val="000B0468"/>
    <w:rsid w:val="000C6D81"/>
    <w:rsid w:val="000F4186"/>
    <w:rsid w:val="00232B3E"/>
    <w:rsid w:val="00236E5B"/>
    <w:rsid w:val="00290646"/>
    <w:rsid w:val="002B77E0"/>
    <w:rsid w:val="00324990"/>
    <w:rsid w:val="003F1DA1"/>
    <w:rsid w:val="003F1F0F"/>
    <w:rsid w:val="00423370"/>
    <w:rsid w:val="004420E6"/>
    <w:rsid w:val="00466952"/>
    <w:rsid w:val="00530A6D"/>
    <w:rsid w:val="0054593A"/>
    <w:rsid w:val="005C64D0"/>
    <w:rsid w:val="007B5123"/>
    <w:rsid w:val="007E71C1"/>
    <w:rsid w:val="0084766F"/>
    <w:rsid w:val="00886361"/>
    <w:rsid w:val="008B77C9"/>
    <w:rsid w:val="008D2DDB"/>
    <w:rsid w:val="008D6E21"/>
    <w:rsid w:val="008D77C9"/>
    <w:rsid w:val="009646C4"/>
    <w:rsid w:val="00A02648"/>
    <w:rsid w:val="00A20CF0"/>
    <w:rsid w:val="00B27CB8"/>
    <w:rsid w:val="00BA738C"/>
    <w:rsid w:val="00D214E3"/>
    <w:rsid w:val="00DB2747"/>
    <w:rsid w:val="00DB2E1A"/>
    <w:rsid w:val="00DD5A7A"/>
    <w:rsid w:val="00E214EE"/>
    <w:rsid w:val="00E700A4"/>
    <w:rsid w:val="00FC6023"/>
    <w:rsid w:val="00FD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80D9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27CB8"/>
    <w:pPr>
      <w:widowControl w:val="0"/>
    </w:pPr>
  </w:style>
  <w:style w:type="paragraph" w:styleId="1">
    <w:name w:val="heading 1"/>
    <w:basedOn w:val="a1"/>
    <w:next w:val="a1"/>
    <w:link w:val="10"/>
    <w:uiPriority w:val="1"/>
    <w:qFormat/>
    <w:rsid w:val="00B27CB8"/>
    <w:pPr>
      <w:keepNext/>
      <w:spacing w:before="180" w:after="180" w:line="720" w:lineRule="auto"/>
      <w:outlineLvl w:val="0"/>
    </w:pPr>
    <w:rPr>
      <w:rFonts w:asciiTheme="majorHAnsi" w:eastAsia="Times New Roman" w:hAnsiTheme="majorHAnsi" w:cstheme="majorBidi"/>
      <w:b/>
      <w:bCs/>
      <w:kern w:val="52"/>
      <w:szCs w:val="52"/>
    </w:rPr>
  </w:style>
  <w:style w:type="paragraph" w:styleId="2">
    <w:name w:val="heading 2"/>
    <w:basedOn w:val="a1"/>
    <w:next w:val="a1"/>
    <w:link w:val="20"/>
    <w:uiPriority w:val="9"/>
    <w:unhideWhenUsed/>
    <w:qFormat/>
    <w:rsid w:val="00B27CB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論文層級二"/>
    <w:basedOn w:val="a5"/>
    <w:qFormat/>
    <w:rsid w:val="00B27CB8"/>
    <w:pPr>
      <w:widowControl/>
      <w:numPr>
        <w:numId w:val="4"/>
      </w:numPr>
      <w:ind w:leftChars="0" w:left="0"/>
      <w:outlineLvl w:val="1"/>
    </w:pPr>
    <w:rPr>
      <w:b/>
      <w:sz w:val="36"/>
      <w:szCs w:val="36"/>
    </w:rPr>
  </w:style>
  <w:style w:type="paragraph" w:styleId="a5">
    <w:name w:val="List Paragraph"/>
    <w:basedOn w:val="a1"/>
    <w:uiPriority w:val="34"/>
    <w:qFormat/>
    <w:rsid w:val="00B27CB8"/>
    <w:pPr>
      <w:ind w:leftChars="200" w:left="480"/>
    </w:pPr>
  </w:style>
  <w:style w:type="paragraph" w:customStyle="1" w:styleId="a6">
    <w:name w:val="論文層級一"/>
    <w:basedOn w:val="a1"/>
    <w:qFormat/>
    <w:rsid w:val="00B27CB8"/>
    <w:pPr>
      <w:widowControl/>
      <w:jc w:val="center"/>
      <w:outlineLvl w:val="0"/>
    </w:pPr>
    <w:rPr>
      <w:b/>
      <w:color w:val="000000" w:themeColor="text1"/>
      <w:sz w:val="48"/>
      <w:szCs w:val="48"/>
    </w:rPr>
  </w:style>
  <w:style w:type="paragraph" w:customStyle="1" w:styleId="a0">
    <w:name w:val="論文層級三"/>
    <w:basedOn w:val="a"/>
    <w:qFormat/>
    <w:rsid w:val="00B27CB8"/>
    <w:pPr>
      <w:numPr>
        <w:ilvl w:val="1"/>
      </w:numPr>
      <w:outlineLvl w:val="2"/>
    </w:pPr>
    <w:rPr>
      <w:color w:val="000000" w:themeColor="text1"/>
      <w:sz w:val="32"/>
      <w:szCs w:val="32"/>
    </w:rPr>
  </w:style>
  <w:style w:type="paragraph" w:customStyle="1" w:styleId="TableParagraph">
    <w:name w:val="Table Paragraph"/>
    <w:basedOn w:val="a1"/>
    <w:uiPriority w:val="1"/>
    <w:qFormat/>
    <w:rsid w:val="00B27CB8"/>
    <w:pPr>
      <w:autoSpaceDE w:val="0"/>
      <w:autoSpaceDN w:val="0"/>
      <w:ind w:left="103"/>
    </w:pPr>
    <w:rPr>
      <w:rFonts w:ascii="Times New Roman" w:eastAsia="Times New Roman" w:hAnsi="Times New Roman" w:cs="Times New Roman"/>
      <w:kern w:val="0"/>
      <w:sz w:val="22"/>
      <w:szCs w:val="22"/>
      <w:lang w:eastAsia="en-US"/>
    </w:rPr>
  </w:style>
  <w:style w:type="character" w:customStyle="1" w:styleId="10">
    <w:name w:val="標題 1 字元"/>
    <w:basedOn w:val="a2"/>
    <w:link w:val="1"/>
    <w:uiPriority w:val="1"/>
    <w:rsid w:val="00B27CB8"/>
    <w:rPr>
      <w:rFonts w:asciiTheme="majorHAnsi" w:eastAsia="Times New Roman" w:hAnsiTheme="majorHAnsi" w:cstheme="majorBidi"/>
      <w:b/>
      <w:bCs/>
      <w:kern w:val="52"/>
      <w:szCs w:val="52"/>
    </w:rPr>
  </w:style>
  <w:style w:type="character" w:customStyle="1" w:styleId="20">
    <w:name w:val="標題 2 字元"/>
    <w:basedOn w:val="a2"/>
    <w:link w:val="2"/>
    <w:uiPriority w:val="9"/>
    <w:rsid w:val="00B27CB8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11">
    <w:name w:val="toc 1"/>
    <w:basedOn w:val="a1"/>
    <w:next w:val="a1"/>
    <w:autoRedefine/>
    <w:uiPriority w:val="39"/>
    <w:unhideWhenUsed/>
    <w:qFormat/>
    <w:rsid w:val="00B27CB8"/>
    <w:pPr>
      <w:spacing w:before="120"/>
    </w:pPr>
    <w:rPr>
      <w:rFonts w:asciiTheme="majorHAnsi" w:hAnsiTheme="majorHAnsi"/>
      <w:b/>
      <w:bCs/>
      <w:color w:val="548DD4"/>
    </w:rPr>
  </w:style>
  <w:style w:type="paragraph" w:styleId="21">
    <w:name w:val="toc 2"/>
    <w:basedOn w:val="a1"/>
    <w:next w:val="a1"/>
    <w:autoRedefine/>
    <w:uiPriority w:val="39"/>
    <w:unhideWhenUsed/>
    <w:qFormat/>
    <w:rsid w:val="00B27CB8"/>
    <w:rPr>
      <w:sz w:val="22"/>
      <w:szCs w:val="22"/>
    </w:rPr>
  </w:style>
  <w:style w:type="paragraph" w:styleId="a7">
    <w:name w:val="Body Text"/>
    <w:basedOn w:val="a1"/>
    <w:link w:val="a8"/>
    <w:uiPriority w:val="1"/>
    <w:qFormat/>
    <w:rsid w:val="00B27CB8"/>
    <w:pPr>
      <w:autoSpaceDE w:val="0"/>
      <w:autoSpaceDN w:val="0"/>
    </w:pPr>
    <w:rPr>
      <w:rFonts w:ascii="Times New Roman" w:eastAsia="Times New Roman" w:hAnsi="Times New Roman" w:cs="Times New Roman"/>
      <w:kern w:val="0"/>
      <w:lang w:eastAsia="en-US"/>
    </w:rPr>
  </w:style>
  <w:style w:type="character" w:customStyle="1" w:styleId="a8">
    <w:name w:val="本文 字元"/>
    <w:basedOn w:val="a2"/>
    <w:link w:val="a7"/>
    <w:uiPriority w:val="1"/>
    <w:rsid w:val="00B27CB8"/>
    <w:rPr>
      <w:rFonts w:ascii="Times New Roman" w:eastAsia="Times New Roman" w:hAnsi="Times New Roman" w:cs="Times New Roman"/>
      <w:kern w:val="0"/>
      <w:lang w:eastAsia="en-US"/>
    </w:rPr>
  </w:style>
  <w:style w:type="character" w:styleId="a9">
    <w:name w:val="Emphasis"/>
    <w:basedOn w:val="a2"/>
    <w:uiPriority w:val="10"/>
    <w:qFormat/>
    <w:rsid w:val="00B27CB8"/>
    <w:rPr>
      <w:b w:val="0"/>
      <w:i w:val="0"/>
      <w:iCs/>
      <w:color w:val="4472C4" w:themeColor="accent1"/>
      <w:lang w:eastAsia="zh-TW"/>
    </w:rPr>
  </w:style>
  <w:style w:type="paragraph" w:styleId="aa">
    <w:name w:val="TOC Heading"/>
    <w:basedOn w:val="1"/>
    <w:next w:val="a1"/>
    <w:uiPriority w:val="39"/>
    <w:qFormat/>
    <w:rsid w:val="00B27CB8"/>
    <w:pPr>
      <w:keepLines/>
      <w:widowControl/>
      <w:spacing w:before="0" w:after="1320" w:line="240" w:lineRule="auto"/>
      <w:contextualSpacing/>
      <w:outlineLvl w:val="9"/>
    </w:pPr>
    <w:rPr>
      <w:bCs w:val="0"/>
      <w:caps/>
      <w:color w:val="44546A" w:themeColor="text2"/>
      <w:kern w:val="0"/>
      <w:sz w:val="90"/>
      <w:szCs w:val="32"/>
      <w:lang w:val="en-GB"/>
    </w:rPr>
  </w:style>
  <w:style w:type="table" w:styleId="ab">
    <w:name w:val="Table Grid"/>
    <w:basedOn w:val="a3"/>
    <w:uiPriority w:val="39"/>
    <w:rsid w:val="00442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2"/>
    <w:uiPriority w:val="99"/>
    <w:unhideWhenUsed/>
    <w:rsid w:val="00FC6023"/>
    <w:rPr>
      <w:color w:val="0563C1" w:themeColor="hyperlink"/>
      <w:u w:val="single"/>
    </w:rPr>
  </w:style>
  <w:style w:type="paragraph" w:styleId="ad">
    <w:name w:val="Balloon Text"/>
    <w:basedOn w:val="a1"/>
    <w:link w:val="ae"/>
    <w:uiPriority w:val="99"/>
    <w:semiHidden/>
    <w:unhideWhenUsed/>
    <w:rsid w:val="00BA738C"/>
    <w:rPr>
      <w:rFonts w:ascii="Heiti TC Light" w:eastAsia="Heiti TC Light"/>
      <w:sz w:val="18"/>
      <w:szCs w:val="18"/>
    </w:rPr>
  </w:style>
  <w:style w:type="character" w:customStyle="1" w:styleId="ae">
    <w:name w:val="註解方塊文字 字元"/>
    <w:basedOn w:val="a2"/>
    <w:link w:val="ad"/>
    <w:uiPriority w:val="99"/>
    <w:semiHidden/>
    <w:rsid w:val="00BA738C"/>
    <w:rPr>
      <w:rFonts w:ascii="Heiti TC Light" w:eastAsia="Heiti TC Light"/>
      <w:sz w:val="18"/>
      <w:szCs w:val="18"/>
    </w:rPr>
  </w:style>
  <w:style w:type="table" w:customStyle="1" w:styleId="6-11">
    <w:name w:val="格線表格 6 (彩色) - 輔色 11"/>
    <w:basedOn w:val="a3"/>
    <w:uiPriority w:val="51"/>
    <w:rsid w:val="00232B3E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1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e.nkfust.edu.tw/ezfiles/123/1123/img/1825/16597205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0000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USER</cp:lastModifiedBy>
  <cp:revision>8</cp:revision>
  <dcterms:created xsi:type="dcterms:W3CDTF">2018-03-07T11:05:00Z</dcterms:created>
  <dcterms:modified xsi:type="dcterms:W3CDTF">2019-03-06T09:10:00Z</dcterms:modified>
</cp:coreProperties>
</file>